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Default="00757366" w:rsidP="00030987">
      <w:pPr>
        <w:pStyle w:val="Header"/>
        <w:jc w:val="right"/>
        <w:rPr>
          <w:b/>
          <w:i/>
          <w:sz w:val="32"/>
          <w:lang w:val="fr-FR"/>
        </w:rPr>
      </w:pPr>
      <w:permStart w:id="0" w:edGrp="everyone"/>
      <w:permEnd w:id="0"/>
      <w:r>
        <w:rPr>
          <w:b/>
          <w:sz w:val="32"/>
          <w:lang w:val="fr-FR"/>
        </w:rPr>
        <w:t xml:space="preserve">  </w:t>
      </w:r>
      <w:r w:rsidR="00D52D12">
        <w:rPr>
          <w:b/>
          <w:i/>
          <w:sz w:val="32"/>
          <w:lang w:val="fr-FR"/>
        </w:rPr>
        <w:t xml:space="preserve">Nr. Înreg </w:t>
      </w:r>
      <w:r w:rsidR="009B3CE6">
        <w:rPr>
          <w:b/>
          <w:i/>
          <w:sz w:val="32"/>
          <w:lang w:val="fr-FR"/>
        </w:rPr>
        <w:t xml:space="preserve">. </w:t>
      </w:r>
      <w:r w:rsidR="00097B35">
        <w:rPr>
          <w:b/>
          <w:i/>
          <w:sz w:val="32"/>
          <w:lang w:val="fr-FR"/>
        </w:rPr>
        <w:t>2067/13.03.2026</w:t>
      </w:r>
    </w:p>
    <w:p w:rsidR="00FC3B02" w:rsidRPr="00757366" w:rsidRDefault="00FC3B02" w:rsidP="00030987">
      <w:pPr>
        <w:pStyle w:val="Header"/>
        <w:jc w:val="right"/>
        <w:rPr>
          <w:b/>
          <w:i/>
          <w:sz w:val="32"/>
        </w:rPr>
      </w:pP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FC702D"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6C40D0">
        <w:rPr>
          <w:rFonts w:eastAsia="Arial"/>
          <w:sz w:val="24"/>
          <w:szCs w:val="24"/>
          <w:lang w:eastAsia="en-US"/>
        </w:rPr>
        <w:t>10</w:t>
      </w:r>
      <w:r w:rsidR="00402AB1">
        <w:rPr>
          <w:rFonts w:eastAsia="Arial"/>
          <w:sz w:val="24"/>
          <w:szCs w:val="24"/>
          <w:lang w:eastAsia="en-US"/>
        </w:rPr>
        <w:t>,</w:t>
      </w:r>
      <w:r w:rsidR="00901482">
        <w:rPr>
          <w:rFonts w:eastAsia="Arial"/>
          <w:sz w:val="24"/>
          <w:szCs w:val="24"/>
          <w:lang w:eastAsia="en-US"/>
        </w:rPr>
        <w:t xml:space="preserve"> în suprafață de </w:t>
      </w:r>
      <w:r w:rsidR="006C40D0">
        <w:rPr>
          <w:rFonts w:eastAsia="Arial"/>
          <w:sz w:val="24"/>
          <w:szCs w:val="24"/>
          <w:lang w:eastAsia="en-US"/>
        </w:rPr>
        <w:t>14,5</w:t>
      </w:r>
      <w:r w:rsidR="0023220C">
        <w:rPr>
          <w:rFonts w:eastAsia="Arial"/>
          <w:sz w:val="24"/>
          <w:szCs w:val="24"/>
          <w:lang w:eastAsia="en-US"/>
        </w:rPr>
        <w:t>0</w:t>
      </w:r>
      <w:r w:rsidR="00130835">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B34873">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B34873">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097B35">
        <w:rPr>
          <w:rFonts w:eastAsia="Arial"/>
          <w:b/>
          <w:bCs/>
          <w:sz w:val="24"/>
          <w:szCs w:val="24"/>
          <w:lang w:eastAsia="en-US"/>
        </w:rPr>
        <w:t>15.04.2026</w:t>
      </w:r>
      <w:r w:rsidR="002A283E">
        <w:rPr>
          <w:rFonts w:eastAsia="Arial"/>
          <w:b/>
          <w:bCs/>
          <w:sz w:val="24"/>
          <w:szCs w:val="24"/>
          <w:lang w:eastAsia="en-US"/>
        </w:rPr>
        <w:t>,</w:t>
      </w:r>
      <w:r w:rsidR="00F7717C">
        <w:rPr>
          <w:rFonts w:eastAsia="Arial"/>
          <w:b/>
          <w:bCs/>
          <w:sz w:val="24"/>
          <w:szCs w:val="24"/>
          <w:lang w:eastAsia="en-US"/>
        </w:rPr>
        <w:t>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097B35">
        <w:rPr>
          <w:rFonts w:eastAsia="Arial"/>
          <w:bCs/>
          <w:sz w:val="24"/>
          <w:szCs w:val="24"/>
          <w:lang w:eastAsia="en-US"/>
        </w:rPr>
        <w:t>15.04.2026</w:t>
      </w:r>
      <w:r w:rsidR="002A283E">
        <w:rPr>
          <w:rFonts w:eastAsia="Arial"/>
          <w:bCs/>
          <w:sz w:val="24"/>
          <w:szCs w:val="24"/>
          <w:lang w:eastAsia="en-US"/>
        </w:rPr>
        <w:t>,</w:t>
      </w:r>
      <w:r w:rsidR="009124C6">
        <w:rPr>
          <w:rFonts w:eastAsia="Arial"/>
          <w:bCs/>
          <w:sz w:val="24"/>
          <w:szCs w:val="24"/>
          <w:lang w:eastAsia="en-US"/>
        </w:rPr>
        <w:t xml:space="preserve"> </w:t>
      </w:r>
      <w:r w:rsidR="008B1A07">
        <w:rPr>
          <w:rFonts w:eastAsia="Arial"/>
          <w:bCs/>
          <w:sz w:val="24"/>
          <w:szCs w:val="24"/>
          <w:lang w:eastAsia="en-US"/>
        </w:rPr>
        <w:t>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947994">
        <w:rPr>
          <w:rFonts w:eastAsia="Arial"/>
          <w:sz w:val="24"/>
          <w:szCs w:val="24"/>
          <w:lang w:eastAsia="en-US"/>
        </w:rPr>
        <w:t xml:space="preserve"> 10</w:t>
      </w:r>
      <w:r w:rsidR="0005051F">
        <w:rPr>
          <w:rFonts w:eastAsia="Arial"/>
          <w:sz w:val="24"/>
          <w:szCs w:val="24"/>
          <w:lang w:eastAsia="en-US"/>
        </w:rPr>
        <w:t xml:space="preserve">, în suprafață de </w:t>
      </w:r>
      <w:r w:rsidR="00947994">
        <w:rPr>
          <w:rFonts w:eastAsia="Arial"/>
          <w:sz w:val="24"/>
          <w:szCs w:val="24"/>
          <w:lang w:eastAsia="en-US"/>
        </w:rPr>
        <w:t>14,5</w:t>
      </w:r>
      <w:r w:rsidR="0023220C">
        <w:rPr>
          <w:rFonts w:eastAsia="Arial"/>
          <w:sz w:val="24"/>
          <w:szCs w:val="24"/>
          <w:lang w:eastAsia="en-US"/>
        </w:rPr>
        <w:t>0</w:t>
      </w:r>
      <w:r w:rsidR="00947994">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3E081F">
      <w:pPr>
        <w:suppressAutoHyphens/>
        <w:spacing w:line="360" w:lineRule="auto"/>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xml:space="preserve">- certificat constatator eliberat de Oficiul Registrului Comerțului, din care să rezulte că nu se află în una dintre procedurile prevăzute de Legea 85/2014, privind procedurile de prevenire a </w:t>
      </w:r>
      <w:r w:rsidR="00722983">
        <w:rPr>
          <w:rFonts w:eastAsia="Arial"/>
          <w:sz w:val="24"/>
          <w:szCs w:val="24"/>
          <w:lang w:eastAsia="en-US"/>
        </w:rPr>
        <w:t>insolvenței și de insolvență.</w:t>
      </w:r>
      <w:r w:rsidR="00722983" w:rsidRPr="00722983">
        <w:rPr>
          <w:rFonts w:eastAsia="Arial"/>
          <w:sz w:val="24"/>
          <w:szCs w:val="24"/>
          <w:lang w:eastAsia="en-US"/>
        </w:rPr>
        <w:t xml:space="preserve"> </w:t>
      </w:r>
      <w:r w:rsidR="00722983">
        <w:rPr>
          <w:rFonts w:eastAsia="Arial"/>
          <w:sz w:val="24"/>
          <w:szCs w:val="24"/>
          <w:lang w:eastAsia="en-US"/>
        </w:rPr>
        <w:t>Certificatul Constatator trebuie să refrecte codurile CAEN  specifice desfășurării activității  în interiorul piețelor publice conform Rev 2 (</w:t>
      </w:r>
      <w:r w:rsidR="00722983" w:rsidRPr="00F104EC">
        <w:rPr>
          <w:rFonts w:eastAsia="Arial"/>
          <w:i/>
          <w:sz w:val="24"/>
          <w:szCs w:val="24"/>
          <w:lang w:eastAsia="en-US"/>
        </w:rPr>
        <w:t>CAEN 4781, 4782,4789</w:t>
      </w:r>
      <w:r w:rsidR="00722983">
        <w:rPr>
          <w:rFonts w:eastAsia="Arial"/>
          <w:i/>
          <w:sz w:val="24"/>
          <w:szCs w:val="24"/>
          <w:lang w:eastAsia="en-US"/>
        </w:rPr>
        <w:t xml:space="preserve">) </w:t>
      </w:r>
      <w:r w:rsidR="00722983" w:rsidRPr="00C51DD4">
        <w:rPr>
          <w:rFonts w:eastAsia="Arial"/>
          <w:sz w:val="24"/>
          <w:szCs w:val="24"/>
          <w:lang w:eastAsia="en-US"/>
        </w:rPr>
        <w:t>sau codurile CAEN Rev.3</w:t>
      </w:r>
      <w:r w:rsidR="00722983">
        <w:rPr>
          <w:rFonts w:eastAsia="Arial"/>
          <w:i/>
          <w:sz w:val="24"/>
          <w:szCs w:val="24"/>
          <w:lang w:eastAsia="en-US"/>
        </w:rPr>
        <w:t xml:space="preserve"> (Grupa 471, 472,475,477).</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3E081F">
      <w:pPr>
        <w:suppressAutoHyphens/>
        <w:spacing w:line="360" w:lineRule="auto"/>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3E081F">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3E081F">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lastRenderedPageBreak/>
        <w:t>- formular F</w:t>
      </w:r>
      <w:r>
        <w:rPr>
          <w:rFonts w:eastAsia="Arial"/>
          <w:sz w:val="24"/>
          <w:szCs w:val="24"/>
          <w:lang w:eastAsia="en-US"/>
        </w:rPr>
        <w:t>8 (Declarație privind evitarea conflictului de interese)</w:t>
      </w:r>
      <w:r w:rsidR="0092491B">
        <w:rPr>
          <w:rFonts w:eastAsia="Arial"/>
          <w:sz w:val="24"/>
          <w:szCs w:val="24"/>
          <w:lang w:eastAsia="en-US"/>
        </w:rPr>
        <w:t>.</w:t>
      </w:r>
      <w:r w:rsidR="00C430CE">
        <w:rPr>
          <w:rFonts w:eastAsia="Arial"/>
          <w:sz w:val="24"/>
          <w:szCs w:val="24"/>
          <w:lang w:eastAsia="en-US"/>
        </w:rPr>
        <w:t>*</w:t>
      </w:r>
    </w:p>
    <w:p w:rsidR="00C430CE" w:rsidRPr="00C430CE" w:rsidRDefault="00C430CE" w:rsidP="003E081F">
      <w:pPr>
        <w:suppressAutoHyphens/>
        <w:spacing w:line="360" w:lineRule="auto"/>
        <w:jc w:val="both"/>
        <w:rPr>
          <w:rFonts w:eastAsia="Arial"/>
          <w:b/>
          <w:sz w:val="24"/>
          <w:szCs w:val="24"/>
          <w:lang w:eastAsia="en-US"/>
        </w:rPr>
      </w:pPr>
      <w:r>
        <w:rPr>
          <w:rFonts w:eastAsia="Arial"/>
          <w:b/>
          <w:sz w:val="24"/>
          <w:szCs w:val="24"/>
          <w:lang w:eastAsia="en-US"/>
        </w:rPr>
        <w:t>*În cazul în care ofertantul prezintă printuri ale unor documente semnate electronic acesta are obligația de a anexa  în cadrul documentației  documentul original in fo</w:t>
      </w:r>
      <w:r w:rsidR="00722983">
        <w:rPr>
          <w:rFonts w:eastAsia="Arial"/>
          <w:b/>
          <w:sz w:val="24"/>
          <w:szCs w:val="24"/>
          <w:lang w:eastAsia="en-US"/>
        </w:rPr>
        <w:t>rmat electronic pe suport</w:t>
      </w:r>
      <w:r>
        <w:rPr>
          <w:rFonts w:eastAsia="Arial"/>
          <w:b/>
          <w:sz w:val="24"/>
          <w:szCs w:val="24"/>
          <w:lang w:eastAsia="en-US"/>
        </w:rPr>
        <w:t xml:space="preserve"> USB iar copia va fi atestată pentru conformitate cu originalul de personalul comisiei în cadrul ședinței de evaluare (ocazie cu care se restituie suportul electronic)</w:t>
      </w:r>
    </w:p>
    <w:p w:rsidR="006C0921" w:rsidRPr="00444081" w:rsidRDefault="006C0921" w:rsidP="003E081F">
      <w:pPr>
        <w:suppressAutoHyphens/>
        <w:spacing w:line="360" w:lineRule="auto"/>
        <w:jc w:val="both"/>
        <w:rPr>
          <w:rFonts w:eastAsia="Arial"/>
          <w:sz w:val="24"/>
          <w:szCs w:val="24"/>
          <w:lang w:eastAsia="en-US"/>
        </w:rPr>
      </w:pPr>
    </w:p>
    <w:p w:rsidR="006C0921" w:rsidRPr="003D7D20" w:rsidRDefault="00F00AA5" w:rsidP="003E081F">
      <w:pPr>
        <w:suppressAutoHyphens/>
        <w:spacing w:line="360" w:lineRule="auto"/>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w:t>
      </w:r>
      <w:r w:rsidR="00102F98">
        <w:rPr>
          <w:rFonts w:eastAsia="Arial"/>
          <w:sz w:val="24"/>
          <w:szCs w:val="24"/>
          <w:lang w:eastAsia="en-US"/>
        </w:rPr>
        <w:t xml:space="preserve"> a insolvenței și de insolvență.</w:t>
      </w:r>
      <w:r w:rsidR="00102F98" w:rsidRPr="00102F98">
        <w:rPr>
          <w:rFonts w:eastAsia="Arial"/>
          <w:sz w:val="24"/>
          <w:szCs w:val="24"/>
          <w:lang w:eastAsia="en-US"/>
        </w:rPr>
        <w:t xml:space="preserve"> </w:t>
      </w:r>
      <w:r w:rsidR="00102F98">
        <w:rPr>
          <w:rFonts w:eastAsia="Arial"/>
          <w:sz w:val="24"/>
          <w:szCs w:val="24"/>
          <w:lang w:eastAsia="en-US"/>
        </w:rPr>
        <w:t>Certificatul Constatator trebuie să refrecte codurile CAEN  specifice desfășurării activității  în interiorul piețelor publice conform Rev 2 (</w:t>
      </w:r>
      <w:r w:rsidR="00102F98" w:rsidRPr="00F104EC">
        <w:rPr>
          <w:rFonts w:eastAsia="Arial"/>
          <w:i/>
          <w:sz w:val="24"/>
          <w:szCs w:val="24"/>
          <w:lang w:eastAsia="en-US"/>
        </w:rPr>
        <w:t>CAEN 4781, 4782,4789</w:t>
      </w:r>
      <w:r w:rsidR="00102F98">
        <w:rPr>
          <w:rFonts w:eastAsia="Arial"/>
          <w:i/>
          <w:sz w:val="24"/>
          <w:szCs w:val="24"/>
          <w:lang w:eastAsia="en-US"/>
        </w:rPr>
        <w:t xml:space="preserve">) </w:t>
      </w:r>
      <w:r w:rsidR="00102F98" w:rsidRPr="00C51DD4">
        <w:rPr>
          <w:rFonts w:eastAsia="Arial"/>
          <w:sz w:val="24"/>
          <w:szCs w:val="24"/>
          <w:lang w:eastAsia="en-US"/>
        </w:rPr>
        <w:t>sau codurile CAEN Rev.3</w:t>
      </w:r>
      <w:r w:rsidR="00102F98">
        <w:rPr>
          <w:rFonts w:eastAsia="Arial"/>
          <w:i/>
          <w:sz w:val="24"/>
          <w:szCs w:val="24"/>
          <w:lang w:eastAsia="en-US"/>
        </w:rPr>
        <w:t xml:space="preserve"> (Grupa 471, 472,475,477).</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3E081F">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3E081F">
      <w:pPr>
        <w:suppressAutoHyphens/>
        <w:spacing w:line="360" w:lineRule="auto"/>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3E081F">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Default="006C0921" w:rsidP="003E081F">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r w:rsidR="00C430CE">
        <w:rPr>
          <w:rFonts w:eastAsia="Arial"/>
          <w:sz w:val="24"/>
          <w:szCs w:val="24"/>
          <w:lang w:eastAsia="en-US"/>
        </w:rPr>
        <w:t>*</w:t>
      </w:r>
    </w:p>
    <w:p w:rsidR="00C430CE" w:rsidRPr="00C430CE" w:rsidRDefault="00C430CE" w:rsidP="003E081F">
      <w:pPr>
        <w:suppressAutoHyphens/>
        <w:spacing w:line="360" w:lineRule="auto"/>
        <w:jc w:val="both"/>
        <w:rPr>
          <w:rFonts w:eastAsia="Arial"/>
          <w:b/>
          <w:sz w:val="24"/>
          <w:szCs w:val="24"/>
          <w:lang w:eastAsia="en-US"/>
        </w:rPr>
      </w:pPr>
      <w:r>
        <w:rPr>
          <w:rFonts w:eastAsia="Arial"/>
          <w:b/>
          <w:sz w:val="24"/>
          <w:szCs w:val="24"/>
          <w:lang w:eastAsia="en-US"/>
        </w:rPr>
        <w:lastRenderedPageBreak/>
        <w:t>*În cazul în care ofertantul prezintă printuri ale unor documente semnate electronic acesta are obligația de a anexa  în cadrul documentației  documentul original in for</w:t>
      </w:r>
      <w:r w:rsidR="00102F98">
        <w:rPr>
          <w:rFonts w:eastAsia="Arial"/>
          <w:b/>
          <w:sz w:val="24"/>
          <w:szCs w:val="24"/>
          <w:lang w:eastAsia="en-US"/>
        </w:rPr>
        <w:t xml:space="preserve">mat electronic pe suport </w:t>
      </w:r>
      <w:r>
        <w:rPr>
          <w:rFonts w:eastAsia="Arial"/>
          <w:b/>
          <w:sz w:val="24"/>
          <w:szCs w:val="24"/>
          <w:lang w:eastAsia="en-US"/>
        </w:rPr>
        <w:t>USB iar copia va fi atestată pentru conformitate cu originalul de personalul comisiei în cadrul ședinței de evaluare (ocazie cu care se restituie suportul electronic)</w:t>
      </w:r>
    </w:p>
    <w:p w:rsidR="006C0921" w:rsidRPr="00444081" w:rsidRDefault="006C0921" w:rsidP="003E081F">
      <w:pPr>
        <w:suppressAutoHyphens/>
        <w:spacing w:line="360" w:lineRule="auto"/>
        <w:jc w:val="both"/>
        <w:rPr>
          <w:rFonts w:eastAsia="Arial"/>
          <w:sz w:val="24"/>
          <w:szCs w:val="24"/>
          <w:lang w:eastAsia="en-US"/>
        </w:rPr>
      </w:pPr>
    </w:p>
    <w:p w:rsidR="00FD0CDC" w:rsidRDefault="00FD0CDC" w:rsidP="003E081F">
      <w:pPr>
        <w:suppressAutoHyphens/>
        <w:spacing w:line="360" w:lineRule="auto"/>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E081F">
      <w:pPr>
        <w:suppressAutoHyphens/>
        <w:spacing w:line="360" w:lineRule="auto"/>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E081F">
      <w:pPr>
        <w:suppressAutoHyphens/>
        <w:spacing w:line="360" w:lineRule="auto"/>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E081F">
      <w:pPr>
        <w:suppressAutoHyphens/>
        <w:spacing w:line="360" w:lineRule="auto"/>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E081F">
      <w:pPr>
        <w:suppressAutoHyphens/>
        <w:spacing w:line="360" w:lineRule="auto"/>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w:t>
      </w:r>
      <w:r w:rsidR="00102F98">
        <w:rPr>
          <w:rFonts w:eastAsia="Arial"/>
          <w:sz w:val="24"/>
          <w:szCs w:val="24"/>
          <w:lang w:eastAsia="en-US"/>
        </w:rPr>
        <w:t xml:space="preserve"> a insolvenței și de insolvență.</w:t>
      </w:r>
      <w:r w:rsidR="00102F98" w:rsidRPr="00102F98">
        <w:rPr>
          <w:rFonts w:eastAsia="Arial"/>
          <w:sz w:val="24"/>
          <w:szCs w:val="24"/>
          <w:lang w:eastAsia="en-US"/>
        </w:rPr>
        <w:t xml:space="preserve"> </w:t>
      </w:r>
      <w:r w:rsidR="00102F98">
        <w:rPr>
          <w:rFonts w:eastAsia="Arial"/>
          <w:sz w:val="24"/>
          <w:szCs w:val="24"/>
          <w:lang w:eastAsia="en-US"/>
        </w:rPr>
        <w:t>Certificatul Constatator trebuie să refrecte codurile CAEN  specifice desfășurării activității  în interiorul piețelor publice conform Rev 2 (</w:t>
      </w:r>
      <w:r w:rsidR="00102F98" w:rsidRPr="00F104EC">
        <w:rPr>
          <w:rFonts w:eastAsia="Arial"/>
          <w:i/>
          <w:sz w:val="24"/>
          <w:szCs w:val="24"/>
          <w:lang w:eastAsia="en-US"/>
        </w:rPr>
        <w:t>CAEN 4781, 4782,4789</w:t>
      </w:r>
      <w:r w:rsidR="00102F98">
        <w:rPr>
          <w:rFonts w:eastAsia="Arial"/>
          <w:i/>
          <w:sz w:val="24"/>
          <w:szCs w:val="24"/>
          <w:lang w:eastAsia="en-US"/>
        </w:rPr>
        <w:t xml:space="preserve">) </w:t>
      </w:r>
      <w:r w:rsidR="00102F98" w:rsidRPr="00C51DD4">
        <w:rPr>
          <w:rFonts w:eastAsia="Arial"/>
          <w:sz w:val="24"/>
          <w:szCs w:val="24"/>
          <w:lang w:eastAsia="en-US"/>
        </w:rPr>
        <w:t>sau codurile CAEN Rev.3</w:t>
      </w:r>
      <w:r w:rsidR="00102F98">
        <w:rPr>
          <w:rFonts w:eastAsia="Arial"/>
          <w:i/>
          <w:sz w:val="24"/>
          <w:szCs w:val="24"/>
          <w:lang w:eastAsia="en-US"/>
        </w:rPr>
        <w:t xml:space="preserve"> (Grupa 471, 472,475,477).</w:t>
      </w:r>
    </w:p>
    <w:p w:rsidR="00D02EF0" w:rsidRPr="00444081" w:rsidRDefault="00D02EF0" w:rsidP="003E081F">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E081F">
      <w:pPr>
        <w:suppressAutoHyphens/>
        <w:spacing w:line="360" w:lineRule="auto"/>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E081F">
      <w:pPr>
        <w:suppressAutoHyphens/>
        <w:spacing w:line="360" w:lineRule="auto"/>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E081F">
      <w:pPr>
        <w:suppressAutoHyphens/>
        <w:spacing w:line="360" w:lineRule="auto"/>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E081F">
      <w:pPr>
        <w:suppressAutoHyphens/>
        <w:spacing w:line="360" w:lineRule="auto"/>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E081F">
      <w:pPr>
        <w:suppressAutoHyphens/>
        <w:spacing w:line="360" w:lineRule="auto"/>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E081F">
      <w:pPr>
        <w:suppressAutoHyphens/>
        <w:spacing w:line="360" w:lineRule="auto"/>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E081F">
      <w:pPr>
        <w:suppressAutoHyphens/>
        <w:spacing w:line="360" w:lineRule="auto"/>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E081F">
      <w:pPr>
        <w:suppressAutoHyphens/>
        <w:spacing w:line="360" w:lineRule="auto"/>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E081F">
      <w:pPr>
        <w:suppressAutoHyphens/>
        <w:spacing w:line="360" w:lineRule="auto"/>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E081F">
      <w:pPr>
        <w:suppressAutoHyphens/>
        <w:spacing w:line="360" w:lineRule="auto"/>
        <w:rPr>
          <w:rFonts w:eastAsia="Arial"/>
          <w:sz w:val="24"/>
          <w:szCs w:val="24"/>
          <w:lang w:eastAsia="en-US"/>
        </w:rPr>
      </w:pPr>
      <w:r w:rsidRPr="00444081">
        <w:rPr>
          <w:rFonts w:eastAsia="Arial"/>
          <w:sz w:val="24"/>
          <w:szCs w:val="24"/>
          <w:lang w:eastAsia="en-US"/>
        </w:rPr>
        <w:lastRenderedPageBreak/>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E081F">
      <w:pPr>
        <w:suppressAutoHyphens/>
        <w:spacing w:line="360" w:lineRule="auto"/>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E081F">
      <w:pPr>
        <w:suppressAutoHyphens/>
        <w:spacing w:line="360" w:lineRule="auto"/>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E081F">
      <w:pPr>
        <w:suppressAutoHyphens/>
        <w:spacing w:line="360" w:lineRule="auto"/>
        <w:rPr>
          <w:rFonts w:eastAsia="Arial"/>
          <w:sz w:val="24"/>
          <w:szCs w:val="24"/>
          <w:lang w:eastAsia="en-US"/>
        </w:rPr>
      </w:pPr>
      <w:r>
        <w:rPr>
          <w:rFonts w:eastAsia="Arial"/>
          <w:sz w:val="24"/>
          <w:szCs w:val="24"/>
          <w:lang w:eastAsia="en-US"/>
        </w:rPr>
        <w:t>- formular F7 (acord DGPR);</w:t>
      </w:r>
    </w:p>
    <w:p w:rsidR="006C0921" w:rsidRDefault="00D02EF0" w:rsidP="003E081F">
      <w:pPr>
        <w:suppressAutoHyphens/>
        <w:spacing w:line="360" w:lineRule="auto"/>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C430CE">
        <w:rPr>
          <w:rFonts w:eastAsia="Arial"/>
          <w:sz w:val="24"/>
          <w:szCs w:val="24"/>
          <w:lang w:eastAsia="en-US"/>
        </w:rPr>
        <w:t>*</w:t>
      </w:r>
    </w:p>
    <w:p w:rsidR="00C430CE" w:rsidRDefault="00C430CE" w:rsidP="00C430CE">
      <w:pPr>
        <w:suppressAutoHyphens/>
        <w:spacing w:line="360" w:lineRule="auto"/>
        <w:jc w:val="both"/>
        <w:rPr>
          <w:rFonts w:eastAsia="Arial"/>
          <w:b/>
          <w:sz w:val="24"/>
          <w:szCs w:val="24"/>
          <w:lang w:eastAsia="en-US"/>
        </w:rPr>
      </w:pPr>
      <w:r>
        <w:rPr>
          <w:rFonts w:eastAsia="Arial"/>
          <w:b/>
          <w:sz w:val="24"/>
          <w:szCs w:val="24"/>
          <w:lang w:eastAsia="en-US"/>
        </w:rPr>
        <w:t>*În cazul în care ofertantul prezintă printuri ale unor documente semnate electronic acesta are obligația de a anexa  în cadrul documentației  documentul original in for</w:t>
      </w:r>
      <w:r w:rsidR="00102F98">
        <w:rPr>
          <w:rFonts w:eastAsia="Arial"/>
          <w:b/>
          <w:sz w:val="24"/>
          <w:szCs w:val="24"/>
          <w:lang w:eastAsia="en-US"/>
        </w:rPr>
        <w:t xml:space="preserve">mat electronic pe suport </w:t>
      </w:r>
      <w:r>
        <w:rPr>
          <w:rFonts w:eastAsia="Arial"/>
          <w:b/>
          <w:sz w:val="24"/>
          <w:szCs w:val="24"/>
          <w:lang w:eastAsia="en-US"/>
        </w:rPr>
        <w:t>USB iar copia va fi atestată pentru conformitate cu originalul de personalul comisiei în cadrul ședinței de evaluare (ocazie cu care se restituie suportul electronic)</w:t>
      </w:r>
    </w:p>
    <w:p w:rsidR="006C0921" w:rsidRPr="00444081" w:rsidRDefault="006C0921" w:rsidP="003E081F">
      <w:pPr>
        <w:suppressAutoHyphens/>
        <w:spacing w:line="360" w:lineRule="auto"/>
        <w:rPr>
          <w:rFonts w:eastAsia="Arial"/>
          <w:sz w:val="24"/>
          <w:szCs w:val="24"/>
          <w:lang w:eastAsia="en-US"/>
        </w:rPr>
      </w:pPr>
    </w:p>
    <w:p w:rsidR="006C0921" w:rsidRPr="00444081" w:rsidRDefault="006C0921" w:rsidP="003E081F">
      <w:pPr>
        <w:suppressAutoHyphens/>
        <w:spacing w:line="360" w:lineRule="auto"/>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3E081F">
      <w:pPr>
        <w:suppressAutoHyphens/>
        <w:spacing w:line="360" w:lineRule="auto"/>
        <w:jc w:val="both"/>
        <w:rPr>
          <w:rFonts w:eastAsia="Arial"/>
          <w:sz w:val="24"/>
          <w:szCs w:val="24"/>
          <w:lang w:eastAsia="en-US"/>
        </w:rPr>
      </w:pPr>
    </w:p>
    <w:p w:rsidR="006C0921" w:rsidRPr="00444081" w:rsidRDefault="006C0921" w:rsidP="003E081F">
      <w:pPr>
        <w:suppressAutoHyphens/>
        <w:spacing w:line="360" w:lineRule="auto"/>
        <w:jc w:val="both"/>
        <w:rPr>
          <w:rFonts w:eastAsia="Arial"/>
          <w:sz w:val="24"/>
          <w:szCs w:val="24"/>
          <w:lang w:eastAsia="en-US"/>
        </w:rPr>
      </w:pPr>
      <w:r w:rsidRPr="00444081">
        <w:rPr>
          <w:rFonts w:eastAsia="Arial"/>
          <w:bCs/>
          <w:sz w:val="24"/>
          <w:szCs w:val="24"/>
          <w:lang w:eastAsia="en-US"/>
        </w:rPr>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3E081F">
      <w:pPr>
        <w:suppressAutoHyphens/>
        <w:spacing w:line="360" w:lineRule="auto"/>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C07BE8" w:rsidRDefault="006C0921" w:rsidP="006C0921">
      <w:pPr>
        <w:suppressAutoHyphens/>
        <w:spacing w:line="360" w:lineRule="auto"/>
        <w:jc w:val="both"/>
        <w:rPr>
          <w:rFonts w:eastAsia="Arial"/>
          <w:bCs/>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947994">
        <w:rPr>
          <w:rFonts w:eastAsia="Arial"/>
          <w:sz w:val="24"/>
          <w:szCs w:val="24"/>
          <w:lang w:eastAsia="en-US"/>
        </w:rPr>
        <w:t>10</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47994">
        <w:rPr>
          <w:rFonts w:eastAsia="Arial"/>
          <w:bCs/>
          <w:sz w:val="24"/>
          <w:szCs w:val="24"/>
          <w:lang w:eastAsia="en-US"/>
        </w:rPr>
        <w:t>14,5</w:t>
      </w:r>
      <w:r w:rsidR="0023220C">
        <w:rPr>
          <w:rFonts w:eastAsia="Arial"/>
          <w:bCs/>
          <w:sz w:val="24"/>
          <w:szCs w:val="24"/>
          <w:lang w:eastAsia="en-US"/>
        </w:rPr>
        <w:t>0</w:t>
      </w:r>
      <w:r w:rsidR="00636B8D">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947994">
        <w:rPr>
          <w:rFonts w:eastAsia="Arial"/>
          <w:sz w:val="24"/>
          <w:szCs w:val="24"/>
          <w:lang w:eastAsia="en-US"/>
        </w:rPr>
        <w:t>10</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8E0757">
        <w:rPr>
          <w:rFonts w:eastAsia="Arial"/>
          <w:sz w:val="24"/>
          <w:szCs w:val="24"/>
          <w:lang w:eastAsia="en-US"/>
        </w:rPr>
        <w:t>14,5</w:t>
      </w:r>
      <w:r w:rsidR="0023220C">
        <w:rPr>
          <w:rFonts w:eastAsia="Arial"/>
          <w:sz w:val="24"/>
          <w:szCs w:val="24"/>
          <w:lang w:eastAsia="en-US"/>
        </w:rPr>
        <w:t>0</w:t>
      </w:r>
      <w:r w:rsidR="00636B8D">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097B35">
        <w:rPr>
          <w:rFonts w:eastAsia="Arial"/>
          <w:bCs/>
          <w:sz w:val="24"/>
          <w:szCs w:val="24"/>
          <w:lang w:eastAsia="en-US"/>
        </w:rPr>
        <w:t>15.04.2026</w:t>
      </w:r>
      <w:r w:rsidR="00C95242">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097B35">
        <w:rPr>
          <w:rFonts w:eastAsia="Arial"/>
          <w:sz w:val="24"/>
          <w:szCs w:val="24"/>
          <w:lang w:eastAsia="en-US"/>
        </w:rPr>
        <w:t>08.04.2026</w:t>
      </w:r>
      <w:r w:rsidR="00A43ADD">
        <w:rPr>
          <w:rFonts w:eastAsia="Arial"/>
          <w:sz w:val="24"/>
          <w:szCs w:val="24"/>
          <w:lang w:eastAsia="en-US"/>
        </w:rPr>
        <w:t xml:space="preserve"> ,</w:t>
      </w:r>
      <w:r w:rsidR="00C95242">
        <w:rPr>
          <w:rFonts w:eastAsia="Arial"/>
          <w:sz w:val="24"/>
          <w:szCs w:val="24"/>
          <w:lang w:eastAsia="en-US"/>
        </w:rPr>
        <w:t xml:space="preserve"> </w:t>
      </w:r>
      <w:r w:rsidR="00A93D90">
        <w:rPr>
          <w:rFonts w:eastAsia="Arial"/>
          <w:sz w:val="24"/>
          <w:szCs w:val="24"/>
          <w:lang w:eastAsia="en-US"/>
        </w:rPr>
        <w:t>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097B35">
        <w:rPr>
          <w:rFonts w:eastAsia="Arial"/>
          <w:sz w:val="24"/>
          <w:szCs w:val="24"/>
          <w:lang w:eastAsia="en-US"/>
        </w:rPr>
        <w:t>16.03.2026</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8E0757">
        <w:rPr>
          <w:rFonts w:eastAsia="Arial"/>
          <w:sz w:val="24"/>
          <w:szCs w:val="24"/>
          <w:lang w:eastAsia="en-US"/>
        </w:rPr>
        <w:t>10</w:t>
      </w:r>
      <w:r w:rsidR="005F2F20">
        <w:rPr>
          <w:rFonts w:eastAsia="Arial"/>
          <w:sz w:val="24"/>
          <w:szCs w:val="24"/>
          <w:lang w:eastAsia="en-US"/>
        </w:rPr>
        <w:t xml:space="preserve"> , suprafața de </w:t>
      </w:r>
      <w:r w:rsidR="008E0757">
        <w:rPr>
          <w:rFonts w:eastAsia="Arial"/>
          <w:sz w:val="24"/>
          <w:szCs w:val="24"/>
          <w:lang w:eastAsia="en-US"/>
        </w:rPr>
        <w:t>14,5</w:t>
      </w:r>
      <w:r w:rsidR="0023220C">
        <w:rPr>
          <w:rFonts w:eastAsia="Arial"/>
          <w:sz w:val="24"/>
          <w:szCs w:val="24"/>
          <w:lang w:eastAsia="en-US"/>
        </w:rPr>
        <w:t>0</w:t>
      </w:r>
      <w:r w:rsidR="00636B8D">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8E0757">
        <w:rPr>
          <w:rFonts w:eastAsia="Arial"/>
          <w:sz w:val="24"/>
          <w:szCs w:val="24"/>
          <w:lang w:eastAsia="en-US"/>
        </w:rPr>
        <w:t>10</w:t>
      </w:r>
      <w:r>
        <w:rPr>
          <w:rFonts w:eastAsia="Arial"/>
          <w:sz w:val="24"/>
          <w:szCs w:val="24"/>
          <w:lang w:eastAsia="en-US"/>
        </w:rPr>
        <w:t xml:space="preserve">, </w:t>
      </w:r>
      <w:r w:rsidRPr="00444081">
        <w:rPr>
          <w:rFonts w:eastAsia="Arial"/>
          <w:sz w:val="24"/>
          <w:szCs w:val="24"/>
          <w:lang w:eastAsia="en-US"/>
        </w:rPr>
        <w:t xml:space="preserve"> în  suprafaţă de </w:t>
      </w:r>
      <w:r w:rsidR="008E0757">
        <w:rPr>
          <w:rFonts w:eastAsia="Arial"/>
          <w:bCs/>
          <w:sz w:val="24"/>
          <w:szCs w:val="24"/>
          <w:lang w:eastAsia="en-US"/>
        </w:rPr>
        <w:t>14,5</w:t>
      </w:r>
      <w:r w:rsidR="0023220C">
        <w:rPr>
          <w:rFonts w:eastAsia="Arial"/>
          <w:bCs/>
          <w:sz w:val="24"/>
          <w:szCs w:val="24"/>
          <w:lang w:eastAsia="en-US"/>
        </w:rPr>
        <w:t>0</w:t>
      </w:r>
      <w:r w:rsidR="00636B8D">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D52D12">
        <w:rPr>
          <w:rFonts w:eastAsia="Arial"/>
          <w:sz w:val="24"/>
          <w:szCs w:val="24"/>
          <w:lang w:eastAsia="en-US"/>
        </w:rPr>
        <w:t>26.481,94</w:t>
      </w:r>
      <w:r w:rsidR="00BB5750">
        <w:rPr>
          <w:rFonts w:eastAsia="Arial"/>
          <w:sz w:val="24"/>
          <w:szCs w:val="24"/>
          <w:lang w:eastAsia="en-US"/>
        </w:rPr>
        <w:t xml:space="preserve"> </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w:t>
      </w:r>
      <w:r w:rsidR="00D9701D">
        <w:rPr>
          <w:rFonts w:eastAsia="Arial"/>
          <w:i/>
          <w:sz w:val="24"/>
          <w:szCs w:val="24"/>
          <w:lang w:eastAsia="en-US"/>
        </w:rPr>
        <w:t xml:space="preserve"> </w:t>
      </w:r>
      <w:r w:rsidR="00D9701D" w:rsidRPr="00F104EC">
        <w:rPr>
          <w:rFonts w:eastAsia="Arial"/>
          <w:i/>
          <w:sz w:val="24"/>
          <w:szCs w:val="24"/>
          <w:lang w:eastAsia="en-US"/>
        </w:rPr>
        <w:t xml:space="preserve">  d.1</w:t>
      </w:r>
      <w:r w:rsidR="00D9701D">
        <w:rPr>
          <w:rFonts w:eastAsia="Arial"/>
          <w:i/>
          <w:sz w:val="24"/>
          <w:szCs w:val="24"/>
          <w:lang w:eastAsia="en-US"/>
        </w:rPr>
        <w:t>-</w:t>
      </w:r>
      <w:r w:rsidR="00D9701D" w:rsidRPr="00F104EC">
        <w:rPr>
          <w:rFonts w:eastAsia="Arial"/>
          <w:i/>
          <w:sz w:val="24"/>
          <w:szCs w:val="24"/>
          <w:lang w:eastAsia="en-US"/>
        </w:rPr>
        <w:t xml:space="preserve"> experiența in structuri similare de activitate cod CAEN</w:t>
      </w:r>
      <w:r w:rsidR="00D9701D">
        <w:rPr>
          <w:rFonts w:eastAsia="Arial"/>
          <w:i/>
          <w:sz w:val="24"/>
          <w:szCs w:val="24"/>
          <w:lang w:eastAsia="en-US"/>
        </w:rPr>
        <w:t xml:space="preserve"> rev. 2-</w:t>
      </w:r>
      <w:r w:rsidR="00D9701D" w:rsidRPr="00F104EC">
        <w:rPr>
          <w:rFonts w:eastAsia="Arial"/>
          <w:i/>
          <w:sz w:val="24"/>
          <w:szCs w:val="24"/>
          <w:lang w:eastAsia="en-US"/>
        </w:rPr>
        <w:t xml:space="preserve"> 4781, 4782,4789</w:t>
      </w:r>
      <w:r w:rsidR="00D9701D">
        <w:rPr>
          <w:rFonts w:eastAsia="Arial"/>
          <w:i/>
          <w:sz w:val="24"/>
          <w:szCs w:val="24"/>
          <w:lang w:eastAsia="en-US"/>
        </w:rPr>
        <w:t xml:space="preserve"> </w:t>
      </w:r>
      <w:r w:rsidR="00D9701D" w:rsidRPr="00D157FF">
        <w:rPr>
          <w:rFonts w:eastAsia="Arial"/>
          <w:i/>
          <w:sz w:val="24"/>
          <w:szCs w:val="24"/>
          <w:lang w:eastAsia="en-US"/>
        </w:rPr>
        <w:t>sau codurile CAEN Rev.3 (Grupa 471, 472,475,477</w:t>
      </w:r>
      <w:r w:rsidR="00D9701D">
        <w:rPr>
          <w:rFonts w:eastAsia="Arial"/>
          <w:i/>
          <w:sz w:val="24"/>
          <w:szCs w:val="24"/>
          <w:lang w:eastAsia="en-US"/>
        </w:rPr>
        <w:t>)</w:t>
      </w:r>
      <w:r w:rsidR="00D9701D"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lastRenderedPageBreak/>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lastRenderedPageBreak/>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Default="00D81855" w:rsidP="00A552AE">
      <w:pPr>
        <w:spacing w:line="360" w:lineRule="auto"/>
        <w:jc w:val="both"/>
      </w:pPr>
      <w:r>
        <w:rPr>
          <w:rFonts w:eastAsia="Arial"/>
          <w:sz w:val="24"/>
          <w:szCs w:val="24"/>
          <w:lang w:eastAsia="en-US"/>
        </w:rPr>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3D7924" w:rsidRPr="00A552AE" w:rsidRDefault="003D7924" w:rsidP="00A552AE">
      <w:pPr>
        <w:spacing w:line="360" w:lineRule="auto"/>
        <w:jc w:val="both"/>
      </w:pPr>
      <w:r w:rsidRPr="00D67700">
        <w:rPr>
          <w:sz w:val="24"/>
          <w:szCs w:val="24"/>
        </w:rPr>
        <w:t>e)</w:t>
      </w:r>
      <w:r>
        <w:t xml:space="preserve"> </w:t>
      </w:r>
      <w:r>
        <w:rPr>
          <w:sz w:val="24"/>
          <w:szCs w:val="24"/>
        </w:rPr>
        <w:t xml:space="preserve"> - renunță la contract înainte de derularea acestuia cu plata aferentă a minim 3 (trei) luni.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901C8">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097B35">
        <w:rPr>
          <w:rFonts w:eastAsia="Arial"/>
          <w:sz w:val="24"/>
          <w:szCs w:val="24"/>
          <w:lang w:eastAsia="en-US"/>
        </w:rPr>
        <w:t>08.04.2026</w:t>
      </w:r>
      <w:r w:rsidR="00A43ADD">
        <w:rPr>
          <w:rFonts w:eastAsia="Arial"/>
          <w:sz w:val="24"/>
          <w:szCs w:val="24"/>
          <w:lang w:eastAsia="en-US"/>
        </w:rPr>
        <w:t>,</w:t>
      </w:r>
      <w:r w:rsidR="00D9701D">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097B35">
        <w:rPr>
          <w:rFonts w:eastAsia="Arial"/>
          <w:bCs/>
          <w:sz w:val="24"/>
          <w:szCs w:val="24"/>
          <w:lang w:eastAsia="en-US"/>
        </w:rPr>
        <w:t>08.04.2026</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097B35">
        <w:rPr>
          <w:rFonts w:eastAsia="Arial"/>
          <w:sz w:val="24"/>
          <w:szCs w:val="24"/>
          <w:lang w:eastAsia="en-US"/>
        </w:rPr>
        <w:t>15.04.2026</w:t>
      </w:r>
      <w:r w:rsidR="00D9701D">
        <w:rPr>
          <w:rFonts w:eastAsia="Arial"/>
          <w:sz w:val="24"/>
          <w:szCs w:val="24"/>
          <w:lang w:eastAsia="en-US"/>
        </w:rPr>
        <w:t xml:space="preserve"> </w:t>
      </w:r>
      <w:r w:rsidR="002A283E">
        <w:rPr>
          <w:rFonts w:eastAsia="Arial"/>
          <w:sz w:val="24"/>
          <w:szCs w:val="24"/>
          <w:lang w:eastAsia="en-US"/>
        </w:rPr>
        <w:t>,</w:t>
      </w:r>
      <w:r>
        <w:rPr>
          <w:rFonts w:eastAsia="Arial"/>
          <w:sz w:val="24"/>
          <w:szCs w:val="24"/>
          <w:lang w:eastAsia="en-US"/>
        </w:rPr>
        <w:t>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BB5750" w:rsidRDefault="00BB5750" w:rsidP="00BB5750">
      <w:pPr>
        <w:spacing w:after="73" w:line="267" w:lineRule="auto"/>
        <w:ind w:left="302" w:right="50"/>
        <w:jc w:val="right"/>
        <w:rPr>
          <w:rStyle w:val="Emphasis"/>
          <w:rFonts w:eastAsia="Calibri"/>
          <w:i w:val="0"/>
          <w:sz w:val="24"/>
          <w:szCs w:val="24"/>
        </w:rPr>
      </w:pPr>
    </w:p>
    <w:p w:rsidR="00BB5750" w:rsidRDefault="00BB5750" w:rsidP="00BB5750">
      <w:pPr>
        <w:spacing w:after="73" w:line="267" w:lineRule="auto"/>
        <w:ind w:left="302" w:right="50"/>
        <w:jc w:val="right"/>
        <w:rPr>
          <w:rStyle w:val="Emphasis"/>
          <w:rFonts w:eastAsia="Calibri"/>
          <w:i w:val="0"/>
          <w:sz w:val="24"/>
          <w:szCs w:val="24"/>
        </w:rPr>
      </w:pPr>
      <w:r w:rsidRPr="008529A8">
        <w:rPr>
          <w:rStyle w:val="Emphasis"/>
          <w:rFonts w:eastAsia="Calibri"/>
          <w:sz w:val="24"/>
          <w:szCs w:val="24"/>
        </w:rPr>
        <w:t xml:space="preserve">    Întocmit,</w:t>
      </w:r>
    </w:p>
    <w:p w:rsidR="00BB5750" w:rsidRPr="008529A8" w:rsidRDefault="00BB5750" w:rsidP="00BB5750">
      <w:pPr>
        <w:spacing w:after="73" w:line="267" w:lineRule="auto"/>
        <w:ind w:left="302" w:right="50"/>
        <w:jc w:val="right"/>
        <w:rPr>
          <w:rStyle w:val="Emphasis"/>
          <w:rFonts w:eastAsia="Calibri"/>
          <w:i w:val="0"/>
          <w:sz w:val="24"/>
          <w:szCs w:val="24"/>
        </w:rPr>
      </w:pPr>
      <w:r>
        <w:rPr>
          <w:rStyle w:val="Emphasis"/>
          <w:rFonts w:eastAsia="Calibri"/>
          <w:sz w:val="24"/>
          <w:szCs w:val="24"/>
        </w:rPr>
        <w:t>Blaj Cosmina</w:t>
      </w:r>
    </w:p>
    <w:p w:rsidR="00BB5750" w:rsidRDefault="00BB5750" w:rsidP="00BB5750">
      <w:pPr>
        <w:suppressAutoHyphens/>
        <w:spacing w:line="360" w:lineRule="auto"/>
        <w:jc w:val="right"/>
        <w:rPr>
          <w:rFonts w:eastAsia="Arial"/>
          <w:b/>
          <w:bCs/>
          <w:sz w:val="24"/>
          <w:szCs w:val="24"/>
          <w:lang w:eastAsia="en-US"/>
        </w:rPr>
      </w:pPr>
      <w:r>
        <w:rPr>
          <w:rFonts w:eastAsia="Calibri"/>
          <w:noProof/>
          <w:sz w:val="24"/>
          <w:szCs w:val="24"/>
          <w:lang w:val="en-US" w:eastAsia="en-US"/>
        </w:rPr>
        <w:drawing>
          <wp:inline distT="0" distB="0" distL="0" distR="0">
            <wp:extent cx="926601" cy="685800"/>
            <wp:effectExtent l="19050" t="0" r="6849"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srcRect/>
                    <a:stretch>
                      <a:fillRect/>
                    </a:stretch>
                  </pic:blipFill>
                  <pic:spPr bwMode="auto">
                    <a:xfrm>
                      <a:off x="0" y="0"/>
                      <a:ext cx="926300" cy="685577"/>
                    </a:xfrm>
                    <a:prstGeom prst="rect">
                      <a:avLst/>
                    </a:prstGeom>
                    <a:noFill/>
                    <a:ln w="9525">
                      <a:noFill/>
                      <a:miter lim="800000"/>
                      <a:headEnd/>
                      <a:tailEnd/>
                    </a:ln>
                  </pic:spPr>
                </pic:pic>
              </a:graphicData>
            </a:graphic>
          </wp:inline>
        </w:drawing>
      </w:r>
    </w:p>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D9701D" w:rsidRDefault="00D9701D" w:rsidP="006C0921">
      <w:pPr>
        <w:suppressAutoHyphens/>
        <w:spacing w:line="360" w:lineRule="auto"/>
        <w:jc w:val="both"/>
        <w:rPr>
          <w:rFonts w:eastAsia="Arial"/>
          <w:sz w:val="24"/>
          <w:szCs w:val="24"/>
          <w:lang w:eastAsia="en-US"/>
        </w:rPr>
      </w:pPr>
    </w:p>
    <w:p w:rsidR="002D6E79" w:rsidRPr="00444081" w:rsidRDefault="002D6E79"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93326A">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Serviciul Public Admin</w:t>
      </w:r>
      <w:r w:rsidR="007A4B3B">
        <w:rPr>
          <w:sz w:val="24"/>
          <w:szCs w:val="24"/>
        </w:rPr>
        <w:t>istrare Pieț</w:t>
      </w:r>
      <w:r w:rsidR="00AA3473">
        <w:rPr>
          <w:sz w:val="24"/>
          <w:szCs w:val="24"/>
        </w:rPr>
        <w:t>e, cu sediul în Braș</w:t>
      </w:r>
      <w:r w:rsidRPr="005E144D">
        <w:rPr>
          <w:sz w:val="24"/>
          <w:szCs w:val="24"/>
        </w:rPr>
        <w:t xml:space="preserve">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A10EF6">
        <w:rPr>
          <w:sz w:val="24"/>
          <w:szCs w:val="24"/>
        </w:rPr>
        <w:t>10</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A10EF6">
        <w:rPr>
          <w:sz w:val="24"/>
          <w:szCs w:val="24"/>
        </w:rPr>
        <w:t>14,5</w:t>
      </w:r>
      <w:r w:rsidR="0023220C">
        <w:rPr>
          <w:sz w:val="24"/>
          <w:szCs w:val="24"/>
        </w:rPr>
        <w:t>0</w:t>
      </w:r>
      <w:r w:rsidR="009C119A">
        <w:rPr>
          <w:sz w:val="24"/>
          <w:szCs w:val="24"/>
        </w:rPr>
        <w:t xml:space="preserve"> </w:t>
      </w:r>
      <w:r w:rsidR="0038144E">
        <w:rPr>
          <w:sz w:val="24"/>
          <w:szCs w:val="24"/>
        </w:rPr>
        <w:t xml:space="preserve">mp, valoare inventar </w:t>
      </w:r>
      <w:r w:rsidR="00D52D12">
        <w:rPr>
          <w:sz w:val="24"/>
          <w:szCs w:val="24"/>
        </w:rPr>
        <w:t>26.481,94</w:t>
      </w:r>
      <w:r w:rsidR="00946EF1">
        <w:rPr>
          <w:sz w:val="24"/>
          <w:szCs w:val="24"/>
        </w:rPr>
        <w:t xml:space="preserve"> </w:t>
      </w:r>
      <w:r>
        <w:rPr>
          <w:sz w:val="24"/>
          <w:szCs w:val="24"/>
        </w:rPr>
        <w:t>lei</w:t>
      </w:r>
      <w:r w:rsidR="00946EF1">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3F4D8E">
        <w:rPr>
          <w:sz w:val="24"/>
          <w:szCs w:val="24"/>
        </w:rPr>
        <w:t>2026</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w:t>
      </w:r>
      <w:r w:rsidR="00AA3473">
        <w:rPr>
          <w:sz w:val="24"/>
          <w:szCs w:val="24"/>
        </w:rPr>
        <w:t>lite conform art. 4 în contul</w:t>
      </w:r>
      <w:r w:rsidRPr="006E5E0E">
        <w:rPr>
          <w:sz w:val="24"/>
          <w:szCs w:val="24"/>
        </w:rPr>
        <w:t xml:space="preserve">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6D1DA5" w:rsidRDefault="006D1DA5" w:rsidP="006D1DA5">
      <w:pPr>
        <w:ind w:firstLine="720"/>
        <w:jc w:val="both"/>
        <w:rPr>
          <w:sz w:val="24"/>
          <w:szCs w:val="24"/>
          <w:lang w:eastAsia="ar-SA"/>
        </w:rPr>
      </w:pPr>
      <w:r>
        <w:rPr>
          <w:sz w:val="24"/>
          <w:szCs w:val="24"/>
          <w:lang w:eastAsia="ar-SA"/>
        </w:rPr>
        <w:t>Chiriașul are obligația de a comunica locatorului  în termen de maximum 30 de zile de la incidență orice modificare de statut precum adresă, acționariat, număr de înregistrare.</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6D1DA5">
      <w:pPr>
        <w:ind w:firstLine="720"/>
        <w:jc w:val="both"/>
        <w:rPr>
          <w:sz w:val="24"/>
          <w:szCs w:val="24"/>
          <w:lang w:eastAsia="ar-SA"/>
        </w:rPr>
      </w:pPr>
      <w:r>
        <w:rPr>
          <w:sz w:val="24"/>
          <w:szCs w:val="24"/>
          <w:lang w:eastAsia="ar-SA"/>
        </w:rPr>
        <w:lastRenderedPageBreak/>
        <w:t xml:space="preserve">                 </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8E0918" w:rsidP="009F5BB6">
      <w:pPr>
        <w:ind w:firstLine="720"/>
        <w:jc w:val="both"/>
        <w:rPr>
          <w:sz w:val="24"/>
          <w:szCs w:val="24"/>
          <w:lang w:eastAsia="ar-SA"/>
        </w:rPr>
      </w:pPr>
      <w:r>
        <w:rPr>
          <w:sz w:val="24"/>
          <w:szCs w:val="24"/>
          <w:lang w:eastAsia="ar-SA"/>
        </w:rPr>
        <w:t>Anul  2026</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F0207A">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A10EF6">
        <w:rPr>
          <w:sz w:val="24"/>
          <w:szCs w:val="24"/>
          <w:lang w:eastAsia="ar-SA"/>
        </w:rPr>
        <w:t>10</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F0207A">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A10EF6">
        <w:rPr>
          <w:sz w:val="24"/>
          <w:szCs w:val="24"/>
          <w:lang w:eastAsia="ar-SA"/>
        </w:rPr>
        <w:t>10</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097B35">
        <w:rPr>
          <w:rFonts w:eastAsia="Arial"/>
          <w:bCs/>
          <w:sz w:val="24"/>
          <w:szCs w:val="24"/>
          <w:lang w:eastAsia="en-US"/>
        </w:rPr>
        <w:t>08.04.2026</w:t>
      </w:r>
      <w:r w:rsidR="00A43ADD">
        <w:rPr>
          <w:rFonts w:eastAsia="Arial"/>
          <w:bCs/>
          <w:sz w:val="24"/>
          <w:szCs w:val="24"/>
          <w:lang w:eastAsia="en-US"/>
        </w:rPr>
        <w:t>,</w:t>
      </w:r>
      <w:r w:rsidR="00462CAD">
        <w:rPr>
          <w:rFonts w:eastAsia="Arial"/>
          <w:sz w:val="24"/>
          <w:szCs w:val="24"/>
          <w:lang w:eastAsia="en-US"/>
        </w:rPr>
        <w:t>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B66064" w:rsidRDefault="006C0921" w:rsidP="006C0921">
      <w:pPr>
        <w:suppressAutoHyphens/>
        <w:spacing w:line="360" w:lineRule="auto"/>
        <w:jc w:val="both"/>
        <w:rPr>
          <w:rFonts w:eastAsia="Arial"/>
          <w:bCs/>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097B35">
        <w:rPr>
          <w:rFonts w:eastAsia="Arial"/>
          <w:bCs/>
          <w:sz w:val="24"/>
          <w:szCs w:val="24"/>
          <w:lang w:eastAsia="en-US"/>
        </w:rPr>
        <w:t>15.04.2026</w:t>
      </w:r>
      <w:r w:rsidR="00B66064">
        <w:rPr>
          <w:rFonts w:eastAsia="Arial"/>
          <w:bCs/>
          <w:sz w:val="24"/>
          <w:szCs w:val="24"/>
          <w:lang w:eastAsia="en-US"/>
        </w:rPr>
        <w:t xml:space="preserve"> </w:t>
      </w:r>
      <w:r w:rsidR="002A283E">
        <w:rPr>
          <w:rFonts w:eastAsia="Arial"/>
          <w:bCs/>
          <w:sz w:val="24"/>
          <w:szCs w:val="24"/>
          <w:lang w:eastAsia="en-US"/>
        </w:rPr>
        <w:t>,</w:t>
      </w:r>
      <w:r w:rsidR="001C5CA3">
        <w:rPr>
          <w:rFonts w:eastAsia="Arial"/>
          <w:sz w:val="24"/>
          <w:szCs w:val="24"/>
          <w:lang w:eastAsia="en-US"/>
        </w:rPr>
        <w:t>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Default="00242181" w:rsidP="006C0921">
      <w:pPr>
        <w:suppressAutoHyphens/>
        <w:spacing w:line="360" w:lineRule="auto"/>
        <w:jc w:val="both"/>
        <w:rPr>
          <w:rFonts w:eastAsia="Arial"/>
          <w:sz w:val="24"/>
          <w:szCs w:val="24"/>
          <w:lang w:eastAsia="en-US"/>
        </w:rPr>
      </w:pPr>
    </w:p>
    <w:p w:rsidR="00B66064" w:rsidRPr="00444081" w:rsidRDefault="00B66064"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bookmarkStart w:id="0" w:name="_GoBack"/>
      <w:bookmarkEnd w:id="0"/>
    </w:p>
    <w:p w:rsidR="00B66064" w:rsidRDefault="00B66064" w:rsidP="00A7080A">
      <w:pPr>
        <w:suppressAutoHyphens/>
        <w:spacing w:line="360" w:lineRule="auto"/>
        <w:rPr>
          <w:rFonts w:eastAsia="Arial"/>
          <w:b/>
          <w:bCs/>
          <w:sz w:val="24"/>
          <w:szCs w:val="24"/>
          <w:lang w:eastAsia="en-US"/>
        </w:rPr>
      </w:pPr>
    </w:p>
    <w:p w:rsidR="00C45408" w:rsidRDefault="00C45408" w:rsidP="00A7080A">
      <w:pPr>
        <w:suppressAutoHyphens/>
        <w:spacing w:line="360" w:lineRule="auto"/>
        <w:rPr>
          <w:rFonts w:eastAsia="Arial"/>
          <w:b/>
          <w:bCs/>
          <w:sz w:val="24"/>
          <w:szCs w:val="24"/>
          <w:lang w:eastAsia="en-US"/>
        </w:rPr>
      </w:pPr>
    </w:p>
    <w:p w:rsidR="00C45408" w:rsidRDefault="00C45408"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DD6104">
        <w:rPr>
          <w:rFonts w:eastAsia="Arial"/>
          <w:b/>
          <w:sz w:val="24"/>
          <w:szCs w:val="24"/>
          <w:lang w:eastAsia="en-US"/>
        </w:rPr>
        <w:t>10</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DD6104">
        <w:rPr>
          <w:rFonts w:eastAsia="Arial"/>
          <w:sz w:val="24"/>
          <w:szCs w:val="24"/>
          <w:lang w:eastAsia="en-US"/>
        </w:rPr>
        <w:t>10</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097B35">
        <w:rPr>
          <w:rFonts w:eastAsia="Arial"/>
          <w:sz w:val="24"/>
          <w:szCs w:val="24"/>
          <w:lang w:eastAsia="en-US"/>
        </w:rPr>
        <w:t>15.04.2026</w:t>
      </w:r>
      <w:r w:rsidR="002A283E">
        <w:rPr>
          <w:rFonts w:eastAsia="Arial"/>
          <w:sz w:val="24"/>
          <w:szCs w:val="24"/>
          <w:lang w:eastAsia="en-US"/>
        </w:rPr>
        <w:t>,</w:t>
      </w:r>
      <w:r w:rsidR="006C511C">
        <w:rPr>
          <w:rFonts w:eastAsia="Arial"/>
          <w:sz w:val="24"/>
          <w:szCs w:val="24"/>
          <w:lang w:eastAsia="en-US"/>
        </w:rPr>
        <w:t xml:space="preserve"> </w:t>
      </w:r>
      <w:r w:rsidR="007A0C8A">
        <w:rPr>
          <w:rFonts w:eastAsia="Arial"/>
          <w:sz w:val="24"/>
          <w:szCs w:val="24"/>
          <w:lang w:eastAsia="en-US"/>
        </w:rPr>
        <w:t>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2"/>
          <w:headerReference w:type="default" r:id="rId33"/>
          <w:footerReference w:type="even" r:id="rId34"/>
          <w:footerReference w:type="default" r:id="rId35"/>
          <w:headerReference w:type="first" r:id="rId36"/>
          <w:footerReference w:type="first" r:id="rId37"/>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DD6104">
        <w:rPr>
          <w:rFonts w:eastAsia="Arial"/>
          <w:b/>
          <w:sz w:val="24"/>
          <w:szCs w:val="24"/>
          <w:lang w:eastAsia="en-US"/>
        </w:rPr>
        <w:t>10</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DD6104">
        <w:rPr>
          <w:rFonts w:eastAsia="Arial"/>
          <w:b/>
          <w:sz w:val="24"/>
          <w:szCs w:val="24"/>
          <w:lang w:eastAsia="en-US"/>
        </w:rPr>
        <w:t>10</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w:t>
      </w:r>
      <w:r w:rsidR="00DD6104">
        <w:rPr>
          <w:rFonts w:eastAsia="Arial"/>
          <w:sz w:val="24"/>
          <w:szCs w:val="24"/>
          <w:lang w:eastAsia="en-US"/>
        </w:rPr>
        <w:t xml:space="preserve"> 10</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BA7C6B">
        <w:rPr>
          <w:rFonts w:eastAsia="Arial"/>
          <w:sz w:val="24"/>
          <w:szCs w:val="24"/>
          <w:lang w:eastAsia="en-US"/>
        </w:rPr>
        <w:t>10</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BA7C6B">
        <w:rPr>
          <w:rFonts w:eastAsia="Arial"/>
          <w:sz w:val="24"/>
          <w:szCs w:val="24"/>
          <w:lang w:eastAsia="en-US"/>
        </w:rPr>
        <w:t>10</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BA7C6B">
        <w:rPr>
          <w:rFonts w:eastAsia="Arial"/>
          <w:sz w:val="24"/>
          <w:szCs w:val="24"/>
          <w:lang w:eastAsia="en-US"/>
        </w:rPr>
        <w:t>10</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BA7C6B">
        <w:rPr>
          <w:rFonts w:eastAsia="Arial"/>
          <w:sz w:val="24"/>
          <w:szCs w:val="24"/>
          <w:lang w:eastAsia="en-US"/>
        </w:rPr>
        <w:t xml:space="preserve">14,50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097B35">
        <w:rPr>
          <w:rFonts w:eastAsia="Arial"/>
          <w:sz w:val="24"/>
          <w:szCs w:val="24"/>
          <w:lang w:eastAsia="en-US"/>
        </w:rPr>
        <w:t>15.04.2026</w:t>
      </w:r>
      <w:r w:rsidR="002A283E">
        <w:rPr>
          <w:rFonts w:eastAsia="Arial"/>
          <w:sz w:val="24"/>
          <w:szCs w:val="24"/>
          <w:lang w:eastAsia="en-US"/>
        </w:rPr>
        <w:t>,</w:t>
      </w:r>
      <w:r w:rsidR="006C511C">
        <w:rPr>
          <w:rFonts w:eastAsia="Arial"/>
          <w:sz w:val="24"/>
          <w:szCs w:val="24"/>
          <w:lang w:eastAsia="en-US"/>
        </w:rPr>
        <w:t xml:space="preserve"> </w:t>
      </w:r>
      <w:r w:rsidR="00885012">
        <w:rPr>
          <w:rFonts w:eastAsia="Arial"/>
          <w:sz w:val="24"/>
          <w:szCs w:val="24"/>
          <w:lang w:eastAsia="en-US"/>
        </w:rPr>
        <w:t>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03DE" w:rsidRDefault="000803DE">
      <w:r>
        <w:separator/>
      </w:r>
    </w:p>
  </w:endnote>
  <w:endnote w:type="continuationSeparator" w:id="0">
    <w:p w:rsidR="000803DE" w:rsidRDefault="000803DE">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21D" w:rsidRDefault="004A221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B35" w:rsidRDefault="00097B35">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21D" w:rsidRDefault="004A221D">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B35" w:rsidRDefault="00097B35"/>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B35" w:rsidRDefault="00097B35">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B35" w:rsidRDefault="00097B35"/>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B35" w:rsidRDefault="00097B35"/>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B35" w:rsidRDefault="00FC702D">
    <w:pPr>
      <w:pStyle w:val="Footer"/>
      <w:jc w:val="center"/>
    </w:pPr>
    <w:fldSimple w:instr=" PAGE ">
      <w:r w:rsidR="004A221D">
        <w:rPr>
          <w:noProof/>
        </w:rPr>
        <w:t>6</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B35" w:rsidRDefault="00097B35"/>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B35" w:rsidRDefault="00097B35"/>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B35" w:rsidRDefault="00FC702D">
    <w:pPr>
      <w:pStyle w:val="Footer"/>
      <w:jc w:val="center"/>
    </w:pPr>
    <w:fldSimple w:instr=" PAGE ">
      <w:r w:rsidR="004A221D">
        <w:rPr>
          <w:noProof/>
        </w:rPr>
        <w:t>36</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B35" w:rsidRDefault="00097B35"/>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03DE" w:rsidRDefault="000803DE">
      <w:r>
        <w:separator/>
      </w:r>
    </w:p>
  </w:footnote>
  <w:footnote w:type="continuationSeparator" w:id="0">
    <w:p w:rsidR="000803DE" w:rsidRDefault="000803D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B35" w:rsidRDefault="004A221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855516" o:spid="_x0000_s199682" type="#_x0000_t136" style="position:absolute;margin-left:0;margin-top:0;width:602.55pt;height:100.4pt;rotation:315;z-index:-251654144;mso-position-horizontal:center;mso-position-horizontal-relative:margin;mso-position-vertical:center;mso-position-vertical-relative:margin" o:allowincell="f" fillcolor="#5a5a5a [2109]" stroked="f">
          <v:fill opacity=".5"/>
          <v:textpath style="font-family:&quot;Times New Roman&quot;;font-size:1pt" string="MARTIE 2026"/>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B35" w:rsidRDefault="004A221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855517" o:spid="_x0000_s199683" type="#_x0000_t136" style="position:absolute;margin-left:0;margin-top:0;width:602.55pt;height:100.4pt;rotation:315;z-index:-251652096;mso-position-horizontal:center;mso-position-horizontal-relative:margin;mso-position-vertical:center;mso-position-vertical-relative:margin" o:allowincell="f" fillcolor="#5a5a5a [2109]" stroked="f">
          <v:fill opacity=".5"/>
          <v:textpath style="font-family:&quot;Times New Roman&quot;;font-size:1pt" string="MARTIE 2026"/>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B35" w:rsidRDefault="004A221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855515" o:spid="_x0000_s199681" type="#_x0000_t136" style="position:absolute;margin-left:0;margin-top:0;width:602.55pt;height:100.4pt;rotation:315;z-index:-251656192;mso-position-horizontal:center;mso-position-horizontal-relative:margin;mso-position-vertical:center;mso-position-vertical-relative:margin" o:allowincell="f" fillcolor="#5a5a5a [2109]" stroked="f">
          <v:fill opacity=".5"/>
          <v:textpath style="font-family:&quot;Times New Roman&quot;;font-size:1pt" string="MARTIE 2026"/>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B35" w:rsidRDefault="004A221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855519" o:spid="_x0000_s199685" type="#_x0000_t136" style="position:absolute;margin-left:0;margin-top:0;width:602.55pt;height:100.4pt;rotation:315;z-index:-251648000;mso-position-horizontal:center;mso-position-horizontal-relative:margin;mso-position-vertical:center;mso-position-vertical-relative:margin" o:allowincell="f" fillcolor="#5a5a5a [2109]" stroked="f">
          <v:fill opacity=".5"/>
          <v:textpath style="font-family:&quot;Times New Roman&quot;;font-size:1pt" string="MARTIE 2026"/>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B35" w:rsidRDefault="004A221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855520" o:spid="_x0000_s199686" type="#_x0000_t136" style="position:absolute;margin-left:0;margin-top:0;width:602.55pt;height:100.4pt;rotation:315;z-index:-251645952;mso-position-horizontal:center;mso-position-horizontal-relative:margin;mso-position-vertical:center;mso-position-vertical-relative:margin" o:allowincell="f" fillcolor="#5a5a5a [2109]" stroked="f">
          <v:fill opacity=".5"/>
          <v:textpath style="font-family:&quot;Times New Roman&quot;;font-size:1pt" string="MARTIE 2026"/>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B35" w:rsidRDefault="004A221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855518" o:spid="_x0000_s199684" type="#_x0000_t136" style="position:absolute;margin-left:0;margin-top:0;width:602.55pt;height:100.4pt;rotation:315;z-index:-251650048;mso-position-horizontal:center;mso-position-horizontal-relative:margin;mso-position-vertical:center;mso-position-vertical-relative:margin" o:allowincell="f" fillcolor="#5a5a5a [2109]" stroked="f">
          <v:fill opacity=".5"/>
          <v:textpath style="font-family:&quot;Times New Roman&quot;;font-size:1pt" string="MARTIE 2026"/>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B35" w:rsidRDefault="004A221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855522" o:spid="_x0000_s199688" type="#_x0000_t136" style="position:absolute;margin-left:0;margin-top:0;width:602.55pt;height:100.4pt;rotation:315;z-index:-251641856;mso-position-horizontal:center;mso-position-horizontal-relative:margin;mso-position-vertical:center;mso-position-vertical-relative:margin" o:allowincell="f" fillcolor="#5a5a5a [2109]" stroked="f">
          <v:fill opacity=".5"/>
          <v:textpath style="font-family:&quot;Times New Roman&quot;;font-size:1pt" string="MARTIE 2026"/>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B35" w:rsidRDefault="004A221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855523" o:spid="_x0000_s199689" type="#_x0000_t136" style="position:absolute;margin-left:0;margin-top:0;width:602.55pt;height:100.4pt;rotation:315;z-index:-251639808;mso-position-horizontal:center;mso-position-horizontal-relative:margin;mso-position-vertical:center;mso-position-vertical-relative:margin" o:allowincell="f" fillcolor="#5a5a5a [2109]" stroked="f">
          <v:fill opacity=".5"/>
          <v:textpath style="font-family:&quot;Times New Roman&quot;;font-size:1pt" string="MARTIE 2026"/>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B35" w:rsidRDefault="004A221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855521" o:spid="_x0000_s199687" type="#_x0000_t136" style="position:absolute;margin-left:0;margin-top:0;width:602.55pt;height:100.4pt;rotation:315;z-index:-251643904;mso-position-horizontal:center;mso-position-horizontal-relative:margin;mso-position-vertical:center;mso-position-vertical-relative:margin" o:allowincell="f" fillcolor="#5a5a5a [2109]" stroked="f">
          <v:fill opacity=".5"/>
          <v:textpath style="font-family:&quot;Times New Roman&quot;;font-size:1pt" string="MARTIE 2026"/>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B35" w:rsidRDefault="004A221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855525" o:spid="_x0000_s199691" type="#_x0000_t136" style="position:absolute;margin-left:0;margin-top:0;width:602.55pt;height:100.4pt;rotation:315;z-index:-251635712;mso-position-horizontal:center;mso-position-horizontal-relative:margin;mso-position-vertical:center;mso-position-vertical-relative:margin" o:allowincell="f" fillcolor="#5a5a5a [2109]" stroked="f">
          <v:fill opacity=".5"/>
          <v:textpath style="font-family:&quot;Times New Roman&quot;;font-size:1pt" string="MARTIE 2026"/>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B35" w:rsidRDefault="004A221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855526" o:spid="_x0000_s199692" type="#_x0000_t136" style="position:absolute;margin-left:0;margin-top:0;width:602.55pt;height:100.4pt;rotation:315;z-index:-251633664;mso-position-horizontal:center;mso-position-horizontal-relative:margin;mso-position-vertical:center;mso-position-vertical-relative:margin" o:allowincell="f" fillcolor="#5a5a5a [2109]" stroked="f">
          <v:fill opacity=".5"/>
          <v:textpath style="font-family:&quot;Times New Roman&quot;;font-size:1pt" string="MARTIE 2026"/>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B35" w:rsidRDefault="004A221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855524" o:spid="_x0000_s199690" type="#_x0000_t136" style="position:absolute;margin-left:0;margin-top:0;width:602.55pt;height:100.4pt;rotation:315;z-index:-251637760;mso-position-horizontal:center;mso-position-horizontal-relative:margin;mso-position-vertical:center;mso-position-vertical-relative:margin" o:allowincell="f" fillcolor="#5a5a5a [2109]" stroked="f">
          <v:fill opacity=".5"/>
          <v:textpath style="font-family:&quot;Times New Roman&quot;;font-size:1pt" string="MARTIE 2026"/>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enforcement="1" w:cryptProviderType="rsaFull" w:cryptAlgorithmClass="hash" w:cryptAlgorithmType="typeAny" w:cryptAlgorithmSid="4" w:cryptSpinCount="100000" w:hash="rNEknQOY+vmvrdqDa1cF9GyjMNA=" w:salt="tamI3K8ruXYDEEMt60H8SQ=="/>
  <w:defaultTabStop w:val="708"/>
  <w:hyphenationZone w:val="425"/>
  <w:characterSpacingControl w:val="doNotCompress"/>
  <w:hdrShapeDefaults>
    <o:shapedefaults v:ext="edit" spidmax="200706"/>
    <o:shapelayout v:ext="edit">
      <o:idmap v:ext="edit" data="195"/>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60241"/>
    <w:rsid w:val="0006034B"/>
    <w:rsid w:val="00066377"/>
    <w:rsid w:val="0006730E"/>
    <w:rsid w:val="000717B0"/>
    <w:rsid w:val="000720AB"/>
    <w:rsid w:val="000730E9"/>
    <w:rsid w:val="000753FC"/>
    <w:rsid w:val="00077B3A"/>
    <w:rsid w:val="000803DE"/>
    <w:rsid w:val="0008068B"/>
    <w:rsid w:val="00087C5B"/>
    <w:rsid w:val="0009264F"/>
    <w:rsid w:val="000944B3"/>
    <w:rsid w:val="00096144"/>
    <w:rsid w:val="00097B35"/>
    <w:rsid w:val="000A1A33"/>
    <w:rsid w:val="000A4407"/>
    <w:rsid w:val="000A7182"/>
    <w:rsid w:val="000B0DBF"/>
    <w:rsid w:val="000B3694"/>
    <w:rsid w:val="000B5205"/>
    <w:rsid w:val="000B5A7C"/>
    <w:rsid w:val="000C47D5"/>
    <w:rsid w:val="000D2CC3"/>
    <w:rsid w:val="000D65E6"/>
    <w:rsid w:val="000E02EF"/>
    <w:rsid w:val="000E5D62"/>
    <w:rsid w:val="000E6E3F"/>
    <w:rsid w:val="000F0714"/>
    <w:rsid w:val="000F3908"/>
    <w:rsid w:val="000F5865"/>
    <w:rsid w:val="00102F98"/>
    <w:rsid w:val="001030B8"/>
    <w:rsid w:val="00103908"/>
    <w:rsid w:val="0010540A"/>
    <w:rsid w:val="0010709C"/>
    <w:rsid w:val="00111909"/>
    <w:rsid w:val="00122BD7"/>
    <w:rsid w:val="00124B86"/>
    <w:rsid w:val="00130835"/>
    <w:rsid w:val="001336BF"/>
    <w:rsid w:val="00133985"/>
    <w:rsid w:val="00143B15"/>
    <w:rsid w:val="0014728F"/>
    <w:rsid w:val="00160ABD"/>
    <w:rsid w:val="00161A8A"/>
    <w:rsid w:val="001709FE"/>
    <w:rsid w:val="0017144D"/>
    <w:rsid w:val="0017241F"/>
    <w:rsid w:val="00173D1B"/>
    <w:rsid w:val="00175367"/>
    <w:rsid w:val="001754F5"/>
    <w:rsid w:val="00177143"/>
    <w:rsid w:val="0018235E"/>
    <w:rsid w:val="00185383"/>
    <w:rsid w:val="00186026"/>
    <w:rsid w:val="001872D4"/>
    <w:rsid w:val="001A33B3"/>
    <w:rsid w:val="001A4F04"/>
    <w:rsid w:val="001A5687"/>
    <w:rsid w:val="001A609D"/>
    <w:rsid w:val="001C35E9"/>
    <w:rsid w:val="001C48A4"/>
    <w:rsid w:val="001C5CA3"/>
    <w:rsid w:val="001E250A"/>
    <w:rsid w:val="001E2744"/>
    <w:rsid w:val="001E4F5F"/>
    <w:rsid w:val="001E6427"/>
    <w:rsid w:val="001E77D3"/>
    <w:rsid w:val="001E790A"/>
    <w:rsid w:val="001F72E9"/>
    <w:rsid w:val="00203F38"/>
    <w:rsid w:val="002047E6"/>
    <w:rsid w:val="00207713"/>
    <w:rsid w:val="00207ED5"/>
    <w:rsid w:val="00212D73"/>
    <w:rsid w:val="002154CD"/>
    <w:rsid w:val="00215AD5"/>
    <w:rsid w:val="0022554A"/>
    <w:rsid w:val="0023220C"/>
    <w:rsid w:val="002339B2"/>
    <w:rsid w:val="002404B6"/>
    <w:rsid w:val="00242181"/>
    <w:rsid w:val="00242743"/>
    <w:rsid w:val="00246E2F"/>
    <w:rsid w:val="00247F12"/>
    <w:rsid w:val="00251F3D"/>
    <w:rsid w:val="00253DF6"/>
    <w:rsid w:val="0026342B"/>
    <w:rsid w:val="00264095"/>
    <w:rsid w:val="0027120B"/>
    <w:rsid w:val="002744B6"/>
    <w:rsid w:val="002834FB"/>
    <w:rsid w:val="0028351A"/>
    <w:rsid w:val="002901C8"/>
    <w:rsid w:val="002A283E"/>
    <w:rsid w:val="002A29F5"/>
    <w:rsid w:val="002A5A01"/>
    <w:rsid w:val="002C042A"/>
    <w:rsid w:val="002C57E5"/>
    <w:rsid w:val="002D5546"/>
    <w:rsid w:val="002D624E"/>
    <w:rsid w:val="002D6E79"/>
    <w:rsid w:val="002E4582"/>
    <w:rsid w:val="002F3E24"/>
    <w:rsid w:val="002F46EF"/>
    <w:rsid w:val="003051E0"/>
    <w:rsid w:val="00306D2E"/>
    <w:rsid w:val="003076D1"/>
    <w:rsid w:val="003135F1"/>
    <w:rsid w:val="00320C67"/>
    <w:rsid w:val="00327A59"/>
    <w:rsid w:val="003317B6"/>
    <w:rsid w:val="00333418"/>
    <w:rsid w:val="00333647"/>
    <w:rsid w:val="00334198"/>
    <w:rsid w:val="00335697"/>
    <w:rsid w:val="00341DF7"/>
    <w:rsid w:val="003443A7"/>
    <w:rsid w:val="0034524B"/>
    <w:rsid w:val="00352A79"/>
    <w:rsid w:val="00353694"/>
    <w:rsid w:val="00362AC3"/>
    <w:rsid w:val="00364B58"/>
    <w:rsid w:val="00370B57"/>
    <w:rsid w:val="00373B40"/>
    <w:rsid w:val="0038144E"/>
    <w:rsid w:val="003841C4"/>
    <w:rsid w:val="0039307E"/>
    <w:rsid w:val="00394823"/>
    <w:rsid w:val="00395FC5"/>
    <w:rsid w:val="003A1E41"/>
    <w:rsid w:val="003A20FF"/>
    <w:rsid w:val="003A50CA"/>
    <w:rsid w:val="003A5EBE"/>
    <w:rsid w:val="003A745C"/>
    <w:rsid w:val="003A77E3"/>
    <w:rsid w:val="003B22E9"/>
    <w:rsid w:val="003B2E27"/>
    <w:rsid w:val="003C1C65"/>
    <w:rsid w:val="003C3E68"/>
    <w:rsid w:val="003C5474"/>
    <w:rsid w:val="003C68B3"/>
    <w:rsid w:val="003D1690"/>
    <w:rsid w:val="003D57B0"/>
    <w:rsid w:val="003D5922"/>
    <w:rsid w:val="003D7540"/>
    <w:rsid w:val="003D7924"/>
    <w:rsid w:val="003D7D20"/>
    <w:rsid w:val="003E081F"/>
    <w:rsid w:val="003E11E5"/>
    <w:rsid w:val="003E169F"/>
    <w:rsid w:val="003E17EB"/>
    <w:rsid w:val="003E7F25"/>
    <w:rsid w:val="003F2076"/>
    <w:rsid w:val="003F4D8E"/>
    <w:rsid w:val="00402AB1"/>
    <w:rsid w:val="00422C4A"/>
    <w:rsid w:val="00432AD0"/>
    <w:rsid w:val="00434641"/>
    <w:rsid w:val="004367CD"/>
    <w:rsid w:val="00441642"/>
    <w:rsid w:val="00445104"/>
    <w:rsid w:val="00462CAD"/>
    <w:rsid w:val="00467818"/>
    <w:rsid w:val="00475D34"/>
    <w:rsid w:val="004764B0"/>
    <w:rsid w:val="00482A81"/>
    <w:rsid w:val="00484192"/>
    <w:rsid w:val="00485942"/>
    <w:rsid w:val="004912E0"/>
    <w:rsid w:val="00494C8F"/>
    <w:rsid w:val="004A221D"/>
    <w:rsid w:val="004A331A"/>
    <w:rsid w:val="004A34C7"/>
    <w:rsid w:val="004A5D01"/>
    <w:rsid w:val="004A60CA"/>
    <w:rsid w:val="004A6F40"/>
    <w:rsid w:val="004B0D1E"/>
    <w:rsid w:val="004B26C3"/>
    <w:rsid w:val="004B7854"/>
    <w:rsid w:val="004C3C3B"/>
    <w:rsid w:val="004D2C17"/>
    <w:rsid w:val="004D5057"/>
    <w:rsid w:val="004D68A6"/>
    <w:rsid w:val="004F1972"/>
    <w:rsid w:val="004F2EAF"/>
    <w:rsid w:val="004F419B"/>
    <w:rsid w:val="00505337"/>
    <w:rsid w:val="00506C0C"/>
    <w:rsid w:val="00507A56"/>
    <w:rsid w:val="005117E8"/>
    <w:rsid w:val="00514B4E"/>
    <w:rsid w:val="0051517E"/>
    <w:rsid w:val="005225C4"/>
    <w:rsid w:val="005255FB"/>
    <w:rsid w:val="00532BD4"/>
    <w:rsid w:val="00536011"/>
    <w:rsid w:val="00543234"/>
    <w:rsid w:val="00545B9E"/>
    <w:rsid w:val="00554E42"/>
    <w:rsid w:val="005709EB"/>
    <w:rsid w:val="00576EFB"/>
    <w:rsid w:val="00582963"/>
    <w:rsid w:val="00583BC1"/>
    <w:rsid w:val="005841BE"/>
    <w:rsid w:val="00585D85"/>
    <w:rsid w:val="005863F5"/>
    <w:rsid w:val="005908D3"/>
    <w:rsid w:val="005936CE"/>
    <w:rsid w:val="005A26BB"/>
    <w:rsid w:val="005B0307"/>
    <w:rsid w:val="005B29E2"/>
    <w:rsid w:val="005B2EF4"/>
    <w:rsid w:val="005B51EB"/>
    <w:rsid w:val="005B6FC3"/>
    <w:rsid w:val="005C11A6"/>
    <w:rsid w:val="005C249E"/>
    <w:rsid w:val="005C3ACB"/>
    <w:rsid w:val="005D1DAD"/>
    <w:rsid w:val="005D464A"/>
    <w:rsid w:val="005D5DA6"/>
    <w:rsid w:val="005E144D"/>
    <w:rsid w:val="005F0689"/>
    <w:rsid w:val="005F2F20"/>
    <w:rsid w:val="005F4DAF"/>
    <w:rsid w:val="005F641A"/>
    <w:rsid w:val="00602DA9"/>
    <w:rsid w:val="006052F5"/>
    <w:rsid w:val="00607A97"/>
    <w:rsid w:val="00610980"/>
    <w:rsid w:val="006117F4"/>
    <w:rsid w:val="00613471"/>
    <w:rsid w:val="00620DA8"/>
    <w:rsid w:val="00625AEA"/>
    <w:rsid w:val="00633F60"/>
    <w:rsid w:val="00634B45"/>
    <w:rsid w:val="00636B8D"/>
    <w:rsid w:val="00642950"/>
    <w:rsid w:val="00643881"/>
    <w:rsid w:val="006461C0"/>
    <w:rsid w:val="00653929"/>
    <w:rsid w:val="00660AE1"/>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40D0"/>
    <w:rsid w:val="006C511C"/>
    <w:rsid w:val="006C5401"/>
    <w:rsid w:val="006C6A87"/>
    <w:rsid w:val="006D1DA5"/>
    <w:rsid w:val="006D405E"/>
    <w:rsid w:val="006D4DC0"/>
    <w:rsid w:val="006D5091"/>
    <w:rsid w:val="006F27ED"/>
    <w:rsid w:val="006F3229"/>
    <w:rsid w:val="006F439A"/>
    <w:rsid w:val="006F7F3B"/>
    <w:rsid w:val="00700927"/>
    <w:rsid w:val="00701CD4"/>
    <w:rsid w:val="007051D6"/>
    <w:rsid w:val="00713119"/>
    <w:rsid w:val="00714956"/>
    <w:rsid w:val="007228F2"/>
    <w:rsid w:val="00722983"/>
    <w:rsid w:val="007239C6"/>
    <w:rsid w:val="00732705"/>
    <w:rsid w:val="00737A44"/>
    <w:rsid w:val="007414D1"/>
    <w:rsid w:val="0074346C"/>
    <w:rsid w:val="00750E93"/>
    <w:rsid w:val="00757366"/>
    <w:rsid w:val="007662D7"/>
    <w:rsid w:val="00767FA4"/>
    <w:rsid w:val="007821A6"/>
    <w:rsid w:val="00787A9B"/>
    <w:rsid w:val="007904BA"/>
    <w:rsid w:val="007A0C8A"/>
    <w:rsid w:val="007A39D7"/>
    <w:rsid w:val="007A4170"/>
    <w:rsid w:val="007A4B3B"/>
    <w:rsid w:val="007B5C91"/>
    <w:rsid w:val="007C25D0"/>
    <w:rsid w:val="007C3B33"/>
    <w:rsid w:val="007C58A5"/>
    <w:rsid w:val="007D380B"/>
    <w:rsid w:val="007D3E3F"/>
    <w:rsid w:val="007E0002"/>
    <w:rsid w:val="007E0C87"/>
    <w:rsid w:val="007E4AFB"/>
    <w:rsid w:val="007E75C8"/>
    <w:rsid w:val="007F7A07"/>
    <w:rsid w:val="00800FB6"/>
    <w:rsid w:val="00801E23"/>
    <w:rsid w:val="00804304"/>
    <w:rsid w:val="00812C4E"/>
    <w:rsid w:val="00814435"/>
    <w:rsid w:val="00814B74"/>
    <w:rsid w:val="00823FF3"/>
    <w:rsid w:val="00825357"/>
    <w:rsid w:val="0083334E"/>
    <w:rsid w:val="0084064A"/>
    <w:rsid w:val="00843959"/>
    <w:rsid w:val="00846163"/>
    <w:rsid w:val="00850857"/>
    <w:rsid w:val="008517E0"/>
    <w:rsid w:val="00852696"/>
    <w:rsid w:val="00852FA8"/>
    <w:rsid w:val="008718D5"/>
    <w:rsid w:val="00872088"/>
    <w:rsid w:val="00872CA1"/>
    <w:rsid w:val="00875E01"/>
    <w:rsid w:val="00882FCF"/>
    <w:rsid w:val="00884FC3"/>
    <w:rsid w:val="00885012"/>
    <w:rsid w:val="008870EA"/>
    <w:rsid w:val="00894F74"/>
    <w:rsid w:val="0089632F"/>
    <w:rsid w:val="008A5713"/>
    <w:rsid w:val="008B1678"/>
    <w:rsid w:val="008B1A07"/>
    <w:rsid w:val="008B4E5B"/>
    <w:rsid w:val="008C06AC"/>
    <w:rsid w:val="008C479A"/>
    <w:rsid w:val="008C50E1"/>
    <w:rsid w:val="008D1A2B"/>
    <w:rsid w:val="008D42D3"/>
    <w:rsid w:val="008D5331"/>
    <w:rsid w:val="008E0757"/>
    <w:rsid w:val="008E0918"/>
    <w:rsid w:val="008E755E"/>
    <w:rsid w:val="008E7604"/>
    <w:rsid w:val="00900546"/>
    <w:rsid w:val="00901482"/>
    <w:rsid w:val="009047F5"/>
    <w:rsid w:val="00906675"/>
    <w:rsid w:val="009124C6"/>
    <w:rsid w:val="009130F0"/>
    <w:rsid w:val="00920454"/>
    <w:rsid w:val="00924249"/>
    <w:rsid w:val="0092491B"/>
    <w:rsid w:val="00927F73"/>
    <w:rsid w:val="0093326A"/>
    <w:rsid w:val="009412D3"/>
    <w:rsid w:val="00946EF1"/>
    <w:rsid w:val="00947994"/>
    <w:rsid w:val="009535FD"/>
    <w:rsid w:val="00956BC2"/>
    <w:rsid w:val="00964886"/>
    <w:rsid w:val="00970986"/>
    <w:rsid w:val="0098478F"/>
    <w:rsid w:val="0098591D"/>
    <w:rsid w:val="00986688"/>
    <w:rsid w:val="00987088"/>
    <w:rsid w:val="009908E9"/>
    <w:rsid w:val="00990DE0"/>
    <w:rsid w:val="00992BEF"/>
    <w:rsid w:val="00994E9E"/>
    <w:rsid w:val="009A002E"/>
    <w:rsid w:val="009A4882"/>
    <w:rsid w:val="009A6C34"/>
    <w:rsid w:val="009B38F5"/>
    <w:rsid w:val="009B3CE6"/>
    <w:rsid w:val="009B4D55"/>
    <w:rsid w:val="009B4E16"/>
    <w:rsid w:val="009C119A"/>
    <w:rsid w:val="009C3B21"/>
    <w:rsid w:val="009C452E"/>
    <w:rsid w:val="009C5463"/>
    <w:rsid w:val="009C5C22"/>
    <w:rsid w:val="009C7E2E"/>
    <w:rsid w:val="009D414B"/>
    <w:rsid w:val="009D5488"/>
    <w:rsid w:val="009E1C74"/>
    <w:rsid w:val="009F01C1"/>
    <w:rsid w:val="009F5BB6"/>
    <w:rsid w:val="00A0168E"/>
    <w:rsid w:val="00A10EF6"/>
    <w:rsid w:val="00A11320"/>
    <w:rsid w:val="00A2282B"/>
    <w:rsid w:val="00A26B9B"/>
    <w:rsid w:val="00A31013"/>
    <w:rsid w:val="00A33AB8"/>
    <w:rsid w:val="00A43ADD"/>
    <w:rsid w:val="00A47FE2"/>
    <w:rsid w:val="00A51329"/>
    <w:rsid w:val="00A535A6"/>
    <w:rsid w:val="00A552AE"/>
    <w:rsid w:val="00A60161"/>
    <w:rsid w:val="00A7080A"/>
    <w:rsid w:val="00A715F9"/>
    <w:rsid w:val="00A73C8F"/>
    <w:rsid w:val="00A84518"/>
    <w:rsid w:val="00A84DC9"/>
    <w:rsid w:val="00A91AD9"/>
    <w:rsid w:val="00A93D90"/>
    <w:rsid w:val="00A9674D"/>
    <w:rsid w:val="00A96BB1"/>
    <w:rsid w:val="00A96BE9"/>
    <w:rsid w:val="00AA3473"/>
    <w:rsid w:val="00AA603B"/>
    <w:rsid w:val="00AA616B"/>
    <w:rsid w:val="00AB4304"/>
    <w:rsid w:val="00AB7871"/>
    <w:rsid w:val="00AC1857"/>
    <w:rsid w:val="00AC1E02"/>
    <w:rsid w:val="00AC7BDA"/>
    <w:rsid w:val="00AD08F1"/>
    <w:rsid w:val="00AE6C85"/>
    <w:rsid w:val="00AF32C7"/>
    <w:rsid w:val="00AF4827"/>
    <w:rsid w:val="00AF6D1B"/>
    <w:rsid w:val="00B01392"/>
    <w:rsid w:val="00B0295B"/>
    <w:rsid w:val="00B05128"/>
    <w:rsid w:val="00B124B8"/>
    <w:rsid w:val="00B1281C"/>
    <w:rsid w:val="00B15CDB"/>
    <w:rsid w:val="00B16860"/>
    <w:rsid w:val="00B269EB"/>
    <w:rsid w:val="00B336F2"/>
    <w:rsid w:val="00B34873"/>
    <w:rsid w:val="00B35A4C"/>
    <w:rsid w:val="00B36A07"/>
    <w:rsid w:val="00B37A96"/>
    <w:rsid w:val="00B401BA"/>
    <w:rsid w:val="00B42210"/>
    <w:rsid w:val="00B4404A"/>
    <w:rsid w:val="00B534BD"/>
    <w:rsid w:val="00B655EA"/>
    <w:rsid w:val="00B66064"/>
    <w:rsid w:val="00B721A0"/>
    <w:rsid w:val="00B772AB"/>
    <w:rsid w:val="00B77864"/>
    <w:rsid w:val="00B81989"/>
    <w:rsid w:val="00B82EBC"/>
    <w:rsid w:val="00B9495F"/>
    <w:rsid w:val="00B97702"/>
    <w:rsid w:val="00BA651D"/>
    <w:rsid w:val="00BA7C6B"/>
    <w:rsid w:val="00BB27BD"/>
    <w:rsid w:val="00BB5750"/>
    <w:rsid w:val="00BD5BCC"/>
    <w:rsid w:val="00BE020F"/>
    <w:rsid w:val="00BE1746"/>
    <w:rsid w:val="00BE4F55"/>
    <w:rsid w:val="00C067B8"/>
    <w:rsid w:val="00C06A66"/>
    <w:rsid w:val="00C06EFC"/>
    <w:rsid w:val="00C07BE8"/>
    <w:rsid w:val="00C25F02"/>
    <w:rsid w:val="00C27405"/>
    <w:rsid w:val="00C32380"/>
    <w:rsid w:val="00C346AF"/>
    <w:rsid w:val="00C36308"/>
    <w:rsid w:val="00C41F9F"/>
    <w:rsid w:val="00C430CE"/>
    <w:rsid w:val="00C45408"/>
    <w:rsid w:val="00C4550B"/>
    <w:rsid w:val="00C550C3"/>
    <w:rsid w:val="00C56FF8"/>
    <w:rsid w:val="00C62278"/>
    <w:rsid w:val="00C63218"/>
    <w:rsid w:val="00C64530"/>
    <w:rsid w:val="00C71979"/>
    <w:rsid w:val="00C8109E"/>
    <w:rsid w:val="00C832E3"/>
    <w:rsid w:val="00C83C44"/>
    <w:rsid w:val="00C84CDF"/>
    <w:rsid w:val="00C90B1B"/>
    <w:rsid w:val="00C95242"/>
    <w:rsid w:val="00C97D95"/>
    <w:rsid w:val="00CA1921"/>
    <w:rsid w:val="00CA1A57"/>
    <w:rsid w:val="00CA57B5"/>
    <w:rsid w:val="00CB41ED"/>
    <w:rsid w:val="00CB6731"/>
    <w:rsid w:val="00CB7921"/>
    <w:rsid w:val="00CC2578"/>
    <w:rsid w:val="00CC5527"/>
    <w:rsid w:val="00CD6E14"/>
    <w:rsid w:val="00CE035D"/>
    <w:rsid w:val="00CE781B"/>
    <w:rsid w:val="00CF20D9"/>
    <w:rsid w:val="00CF5ADA"/>
    <w:rsid w:val="00CF6C3C"/>
    <w:rsid w:val="00CF6D2E"/>
    <w:rsid w:val="00CF71EC"/>
    <w:rsid w:val="00D02902"/>
    <w:rsid w:val="00D02EF0"/>
    <w:rsid w:val="00D0537C"/>
    <w:rsid w:val="00D06DB5"/>
    <w:rsid w:val="00D10F9E"/>
    <w:rsid w:val="00D14ABF"/>
    <w:rsid w:val="00D2132F"/>
    <w:rsid w:val="00D241DB"/>
    <w:rsid w:val="00D24D54"/>
    <w:rsid w:val="00D24E8B"/>
    <w:rsid w:val="00D27C77"/>
    <w:rsid w:val="00D31340"/>
    <w:rsid w:val="00D347A8"/>
    <w:rsid w:val="00D366C9"/>
    <w:rsid w:val="00D40839"/>
    <w:rsid w:val="00D44987"/>
    <w:rsid w:val="00D45CC3"/>
    <w:rsid w:val="00D5094E"/>
    <w:rsid w:val="00D52D12"/>
    <w:rsid w:val="00D62076"/>
    <w:rsid w:val="00D63AEA"/>
    <w:rsid w:val="00D724F1"/>
    <w:rsid w:val="00D7292F"/>
    <w:rsid w:val="00D73845"/>
    <w:rsid w:val="00D74C97"/>
    <w:rsid w:val="00D76F60"/>
    <w:rsid w:val="00D80E9E"/>
    <w:rsid w:val="00D81855"/>
    <w:rsid w:val="00D819EE"/>
    <w:rsid w:val="00D84EC9"/>
    <w:rsid w:val="00D935E0"/>
    <w:rsid w:val="00D9701D"/>
    <w:rsid w:val="00DA383C"/>
    <w:rsid w:val="00DB1CC8"/>
    <w:rsid w:val="00DB2FA0"/>
    <w:rsid w:val="00DB56E2"/>
    <w:rsid w:val="00DC17DD"/>
    <w:rsid w:val="00DC6382"/>
    <w:rsid w:val="00DD050F"/>
    <w:rsid w:val="00DD4019"/>
    <w:rsid w:val="00DD6104"/>
    <w:rsid w:val="00DD67D0"/>
    <w:rsid w:val="00DE0EAB"/>
    <w:rsid w:val="00DE4870"/>
    <w:rsid w:val="00DE543A"/>
    <w:rsid w:val="00E00C81"/>
    <w:rsid w:val="00E04613"/>
    <w:rsid w:val="00E21B83"/>
    <w:rsid w:val="00E23950"/>
    <w:rsid w:val="00E314D5"/>
    <w:rsid w:val="00E31C93"/>
    <w:rsid w:val="00E324CC"/>
    <w:rsid w:val="00E3599F"/>
    <w:rsid w:val="00E42DBD"/>
    <w:rsid w:val="00E43158"/>
    <w:rsid w:val="00E44C90"/>
    <w:rsid w:val="00E51CFF"/>
    <w:rsid w:val="00E57ADF"/>
    <w:rsid w:val="00E625C2"/>
    <w:rsid w:val="00E63BF8"/>
    <w:rsid w:val="00E63FCD"/>
    <w:rsid w:val="00E75721"/>
    <w:rsid w:val="00E80F21"/>
    <w:rsid w:val="00E91864"/>
    <w:rsid w:val="00E92970"/>
    <w:rsid w:val="00EA33F1"/>
    <w:rsid w:val="00EB344D"/>
    <w:rsid w:val="00EB7651"/>
    <w:rsid w:val="00EC033C"/>
    <w:rsid w:val="00EC17E1"/>
    <w:rsid w:val="00EC3776"/>
    <w:rsid w:val="00EC3C91"/>
    <w:rsid w:val="00ED4F73"/>
    <w:rsid w:val="00ED6DB4"/>
    <w:rsid w:val="00EF2095"/>
    <w:rsid w:val="00EF648C"/>
    <w:rsid w:val="00F00AA5"/>
    <w:rsid w:val="00F0207A"/>
    <w:rsid w:val="00F07E6D"/>
    <w:rsid w:val="00F104EC"/>
    <w:rsid w:val="00F10908"/>
    <w:rsid w:val="00F119DF"/>
    <w:rsid w:val="00F11AFC"/>
    <w:rsid w:val="00F128D2"/>
    <w:rsid w:val="00F152FB"/>
    <w:rsid w:val="00F152FD"/>
    <w:rsid w:val="00F23CE8"/>
    <w:rsid w:val="00F32DDB"/>
    <w:rsid w:val="00F32FE0"/>
    <w:rsid w:val="00F36F58"/>
    <w:rsid w:val="00F53653"/>
    <w:rsid w:val="00F66DCA"/>
    <w:rsid w:val="00F712C6"/>
    <w:rsid w:val="00F71F4F"/>
    <w:rsid w:val="00F7717C"/>
    <w:rsid w:val="00F95014"/>
    <w:rsid w:val="00F977B7"/>
    <w:rsid w:val="00FA2A32"/>
    <w:rsid w:val="00FA58D7"/>
    <w:rsid w:val="00FA78FB"/>
    <w:rsid w:val="00FB4422"/>
    <w:rsid w:val="00FC3B02"/>
    <w:rsid w:val="00FC44ED"/>
    <w:rsid w:val="00FC633D"/>
    <w:rsid w:val="00FC702D"/>
    <w:rsid w:val="00FD04DE"/>
    <w:rsid w:val="00FD054F"/>
    <w:rsid w:val="00FD0C2E"/>
    <w:rsid w:val="00FD0CDC"/>
    <w:rsid w:val="00FD2297"/>
    <w:rsid w:val="00FE03B7"/>
    <w:rsid w:val="00FE26E1"/>
    <w:rsid w:val="00FE4C5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07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29573043">
      <w:bodyDiv w:val="1"/>
      <w:marLeft w:val="0"/>
      <w:marRight w:val="0"/>
      <w:marTop w:val="0"/>
      <w:marBottom w:val="0"/>
      <w:divBdr>
        <w:top w:val="none" w:sz="0" w:space="0" w:color="auto"/>
        <w:left w:val="none" w:sz="0" w:space="0" w:color="auto"/>
        <w:bottom w:val="none" w:sz="0" w:space="0" w:color="auto"/>
        <w:right w:val="none" w:sz="0" w:space="0" w:color="auto"/>
      </w:divBdr>
    </w:div>
    <w:div w:id="398138618">
      <w:bodyDiv w:val="1"/>
      <w:marLeft w:val="0"/>
      <w:marRight w:val="0"/>
      <w:marTop w:val="0"/>
      <w:marBottom w:val="0"/>
      <w:divBdr>
        <w:top w:val="none" w:sz="0" w:space="0" w:color="auto"/>
        <w:left w:val="none" w:sz="0" w:space="0" w:color="auto"/>
        <w:bottom w:val="none" w:sz="0" w:space="0" w:color="auto"/>
        <w:right w:val="none" w:sz="0" w:space="0" w:color="auto"/>
      </w:divBdr>
    </w:div>
    <w:div w:id="935291529">
      <w:bodyDiv w:val="1"/>
      <w:marLeft w:val="0"/>
      <w:marRight w:val="0"/>
      <w:marTop w:val="0"/>
      <w:marBottom w:val="0"/>
      <w:divBdr>
        <w:top w:val="none" w:sz="0" w:space="0" w:color="auto"/>
        <w:left w:val="none" w:sz="0" w:space="0" w:color="auto"/>
        <w:bottom w:val="none" w:sz="0" w:space="0" w:color="auto"/>
        <w:right w:val="none" w:sz="0" w:space="0" w:color="auto"/>
      </w:divBdr>
    </w:div>
    <w:div w:id="1525292919">
      <w:bodyDiv w:val="1"/>
      <w:marLeft w:val="0"/>
      <w:marRight w:val="0"/>
      <w:marTop w:val="0"/>
      <w:marBottom w:val="0"/>
      <w:divBdr>
        <w:top w:val="none" w:sz="0" w:space="0" w:color="auto"/>
        <w:left w:val="none" w:sz="0" w:space="0" w:color="auto"/>
        <w:bottom w:val="none" w:sz="0" w:space="0" w:color="auto"/>
        <w:right w:val="none" w:sz="0" w:space="0" w:color="auto"/>
      </w:divBdr>
    </w:div>
    <w:div w:id="2080395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1.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0.xml"/><Relationship Id="rId37"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83BB0F-D127-4624-9BD2-DAC61BAA2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11020</Words>
  <Characters>62814</Characters>
  <Application>Microsoft Office Word</Application>
  <DocSecurity>8</DocSecurity>
  <Lines>523</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2026-03-17T09:32:00Z</dcterms:created>
  <dcterms:modified xsi:type="dcterms:W3CDTF">2026-03-17T09:32:00Z</dcterms:modified>
</cp:coreProperties>
</file>