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A4DAF">
        <w:rPr>
          <w:rStyle w:val="Emphasis"/>
          <w:sz w:val="24"/>
          <w:szCs w:val="24"/>
        </w:rPr>
        <w:t>Anexa la nr . 1153/07.03.2024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54F0C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354F0C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54F0C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54F0C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1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1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46C19">
        <w:trPr>
          <w:gridAfter w:val="1"/>
          <w:wAfter w:w="14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5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</w:t>
            </w:r>
            <w:r w:rsidR="005601D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permStart w:id="2" w:edGrp="everyone"/>
            <w:permEnd w:id="2"/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46C19" w:rsidRPr="00146C19" w:rsidRDefault="005601D1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până      în   29.07.2024</w:t>
            </w:r>
            <w:r w:rsidR="00146C19">
              <w:rPr>
                <w:rStyle w:val="Emphasis"/>
                <w:i w:val="0"/>
                <w:sz w:val="24"/>
                <w:szCs w:val="24"/>
              </w:rPr>
              <w:t xml:space="preserve"> ora 16°°</w:t>
            </w:r>
            <w:r w:rsidR="00146C19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146C1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6C1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46C1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46C19" w:rsidRPr="00A91E4E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30EA" w:rsidRDefault="00146C19" w:rsidP="00146C1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46C1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46C1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146C19" w:rsidRPr="00854075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146C19" w:rsidRPr="00146C19" w:rsidRDefault="00146C19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146C19" w:rsidRPr="001430EA" w:rsidTr="00146C19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spacing w:line="268" w:lineRule="auto"/>
              <w:rPr>
                <w:iCs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6C19" w:rsidRPr="00146C19" w:rsidRDefault="00146C19" w:rsidP="00146C19">
            <w:pPr>
              <w:rPr>
                <w:rStyle w:val="Emphasis"/>
                <w:i w:val="0"/>
                <w:sz w:val="24"/>
                <w:szCs w:val="24"/>
              </w:rPr>
            </w:pPr>
            <w:r w:rsidRPr="00146C1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FD000D" w:rsidRDefault="00FD000D" w:rsidP="00FD00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EBE" w:rsidRDefault="00E12EBE" w:rsidP="00960B46">
      <w:pPr>
        <w:spacing w:after="0" w:line="240" w:lineRule="auto"/>
      </w:pPr>
      <w:r>
        <w:separator/>
      </w:r>
    </w:p>
  </w:endnote>
  <w:endnote w:type="continuationSeparator" w:id="0">
    <w:p w:rsidR="00E12EBE" w:rsidRDefault="00E12EBE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6C" w:rsidRDefault="00281C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54F0C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601D1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6C" w:rsidRDefault="00281C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EBE" w:rsidRDefault="00E12EBE" w:rsidP="00960B46">
      <w:pPr>
        <w:spacing w:after="0" w:line="240" w:lineRule="auto"/>
      </w:pPr>
      <w:r>
        <w:separator/>
      </w:r>
    </w:p>
  </w:footnote>
  <w:footnote w:type="continuationSeparator" w:id="0">
    <w:p w:rsidR="00E12EBE" w:rsidRDefault="00E12EBE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6C" w:rsidRDefault="00354F0C">
    <w:pPr>
      <w:pStyle w:val="Header"/>
    </w:pPr>
    <w:r w:rsidRPr="00354F0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7158172" o:spid="_x0000_s130050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6C" w:rsidRDefault="00354F0C">
    <w:pPr>
      <w:pStyle w:val="Header"/>
    </w:pPr>
    <w:r w:rsidRPr="00354F0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7158173" o:spid="_x0000_s130051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6C" w:rsidRDefault="00354F0C">
    <w:pPr>
      <w:pStyle w:val="Header"/>
    </w:pPr>
    <w:r w:rsidRPr="00354F0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7158171" o:spid="_x0000_s130049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dKX/RFzLQgdSClHycqUF3SNddTI=" w:salt="P5hFel5TGx4xH2zPY/uktw=="/>
  <w:defaultTabStop w:val="708"/>
  <w:hyphenationZone w:val="425"/>
  <w:characterSpacingControl w:val="doNotCompress"/>
  <w:hdrShapeDefaults>
    <o:shapedefaults v:ext="edit" spidmax="133122"/>
    <o:shapelayout v:ext="edit">
      <o:idmap v:ext="edit" data="12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1C6C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4F0C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1D1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A4048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D07EB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5DCE"/>
    <w:rsid w:val="00B867F9"/>
    <w:rsid w:val="00B90062"/>
    <w:rsid w:val="00B90BF5"/>
    <w:rsid w:val="00B9160A"/>
    <w:rsid w:val="00B93040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0177"/>
    <w:rsid w:val="00C8484D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3829"/>
    <w:rsid w:val="00DF773D"/>
    <w:rsid w:val="00E00765"/>
    <w:rsid w:val="00E02C59"/>
    <w:rsid w:val="00E0326E"/>
    <w:rsid w:val="00E04079"/>
    <w:rsid w:val="00E12EBE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2666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134A9-95BB-41A5-B0A6-28A0AFADE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3381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2023-05-09T10:51:00Z</cp:lastPrinted>
  <dcterms:created xsi:type="dcterms:W3CDTF">2024-07-04T11:52:00Z</dcterms:created>
  <dcterms:modified xsi:type="dcterms:W3CDTF">2024-07-05T06:23:00Z</dcterms:modified>
</cp:coreProperties>
</file>